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2E7" w:rsidRPr="00E059A5" w:rsidRDefault="001672E7" w:rsidP="001672E7">
      <w:pPr>
        <w:rPr>
          <w:color w:val="000000"/>
        </w:rPr>
      </w:pPr>
      <w:r w:rsidRPr="00E059A5">
        <w:rPr>
          <w:b/>
          <w:noProof/>
          <w:color w:val="000000"/>
          <w:sz w:val="40"/>
          <w:lang w:eastAsia="en-US"/>
        </w:rPr>
        <mc:AlternateContent>
          <mc:Choice Requires="wps">
            <w:drawing>
              <wp:anchor distT="0" distB="0" distL="114300" distR="114300" simplePos="0" relativeHeight="251659264" behindDoc="0" locked="0" layoutInCell="1" allowOverlap="1">
                <wp:simplePos x="0" y="0"/>
                <wp:positionH relativeFrom="column">
                  <wp:posOffset>53340</wp:posOffset>
                </wp:positionH>
                <wp:positionV relativeFrom="paragraph">
                  <wp:posOffset>83820</wp:posOffset>
                </wp:positionV>
                <wp:extent cx="1196340" cy="1219200"/>
                <wp:effectExtent l="0" t="0" r="2286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6340" cy="1219200"/>
                        </a:xfrm>
                        <a:prstGeom prst="rect">
                          <a:avLst/>
                        </a:prstGeom>
                        <a:solidFill>
                          <a:srgbClr val="FFFFFF"/>
                        </a:solidFill>
                        <a:ln w="9525">
                          <a:solidFill>
                            <a:srgbClr val="000000"/>
                          </a:solidFill>
                          <a:miter lim="800000"/>
                          <a:headEnd/>
                          <a:tailEnd/>
                        </a:ln>
                      </wps:spPr>
                      <wps:txbx>
                        <w:txbxContent>
                          <w:p w:rsidR="001672E7" w:rsidRDefault="00C11239" w:rsidP="001672E7">
                            <w:r>
                              <w:rPr>
                                <w:noProof/>
                                <w:lang w:eastAsia="en-US"/>
                              </w:rPr>
                              <w:drawing>
                                <wp:inline distT="0" distB="0" distL="0" distR="0" wp14:anchorId="265C2BD0" wp14:editId="41B877CE">
                                  <wp:extent cx="1028700" cy="1097280"/>
                                  <wp:effectExtent l="0" t="0" r="0" b="7620"/>
                                  <wp:docPr id="3" name="Picture 1" descr="D:\Carlito G. Sinoy (2).jpg"/>
                                  <wp:cNvGraphicFramePr/>
                                  <a:graphic xmlns:a="http://schemas.openxmlformats.org/drawingml/2006/main">
                                    <a:graphicData uri="http://schemas.openxmlformats.org/drawingml/2006/picture">
                                      <pic:pic xmlns:pic="http://schemas.openxmlformats.org/drawingml/2006/picture">
                                        <pic:nvPicPr>
                                          <pic:cNvPr id="2" name="Picture 1" descr="D:\Carlito G. Sinoy (2).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28700" cy="1097280"/>
                                          </a:xfrm>
                                          <a:prstGeom prst="rect">
                                            <a:avLst/>
                                          </a:prstGeom>
                                          <a:noFill/>
                                          <a:ln>
                                            <a:noFill/>
                                          </a:ln>
                                        </pic:spPr>
                                      </pic:pic>
                                    </a:graphicData>
                                  </a:graphic>
                                </wp:inline>
                              </w:drawing>
                            </w:r>
                          </w:p>
                          <w:p w:rsidR="001672E7" w:rsidRPr="00E059A5" w:rsidRDefault="001672E7" w:rsidP="001672E7">
                            <w:pPr>
                              <w:jc w:val="center"/>
                              <w:rPr>
                                <w:color w:val="000000"/>
                                <w:sz w:val="20"/>
                                <w:szCs w:val="20"/>
                              </w:rPr>
                            </w:pPr>
                            <w:r w:rsidRPr="00E059A5">
                              <w:rPr>
                                <w:color w:val="000000"/>
                                <w:sz w:val="20"/>
                                <w:szCs w:val="20"/>
                              </w:rPr>
                              <w:t>2X2 PICTURE W/ WHITE BACKGROUND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2pt;margin-top:6.6pt;width:94.2pt;height: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">
                <v:textbox>
                  <w:txbxContent>
                    <w:p w:rsidR="001672E7" w:rsidRDefault="00C11239" w:rsidP="001672E7">
                      <w:r>
                        <w:rPr>
                          <w:noProof/>
                          <w:lang w:eastAsia="en-US"/>
                        </w:rPr>
                        <w:drawing>
                          <wp:inline distT="0" distB="0" distL="0" distR="0" wp14:anchorId="265C2BD0" wp14:editId="41B877CE">
                            <wp:extent cx="1028700" cy="1097280"/>
                            <wp:effectExtent l="0" t="0" r="0" b="7620"/>
                            <wp:docPr id="3" name="Picture 1" descr="D:\Carlito G. Sinoy (2).jpg"/>
                            <wp:cNvGraphicFramePr/>
                            <a:graphic xmlns:a="http://schemas.openxmlformats.org/drawingml/2006/main">
                              <a:graphicData uri="http://schemas.openxmlformats.org/drawingml/2006/picture">
                                <pic:pic xmlns:pic="http://schemas.openxmlformats.org/drawingml/2006/picture">
                                  <pic:nvPicPr>
                                    <pic:cNvPr id="2" name="Picture 1" descr="D:\Carlito G. Sinoy (2).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28700" cy="1097280"/>
                                    </a:xfrm>
                                    <a:prstGeom prst="rect">
                                      <a:avLst/>
                                    </a:prstGeom>
                                    <a:noFill/>
                                    <a:ln>
                                      <a:noFill/>
                                    </a:ln>
                                  </pic:spPr>
                                </pic:pic>
                              </a:graphicData>
                            </a:graphic>
                          </wp:inline>
                        </w:drawing>
                      </w:r>
                    </w:p>
                    <w:p w:rsidR="001672E7" w:rsidRPr="00E059A5" w:rsidRDefault="001672E7" w:rsidP="001672E7">
                      <w:pPr>
                        <w:jc w:val="center"/>
                        <w:rPr>
                          <w:color w:val="000000"/>
                          <w:sz w:val="20"/>
                          <w:szCs w:val="20"/>
                        </w:rPr>
                      </w:pPr>
                      <w:r w:rsidRPr="00E059A5">
                        <w:rPr>
                          <w:color w:val="000000"/>
                          <w:sz w:val="20"/>
                          <w:szCs w:val="20"/>
                        </w:rPr>
                        <w:t>2X2 PICTURE W/ WHITE BACKGROUND</w:t>
                      </w:r>
                    </w:p>
                  </w:txbxContent>
                </v:textbox>
              </v:rect>
            </w:pict>
          </mc:Fallback>
        </mc:AlternateContent>
      </w:r>
    </w:p>
    <w:p w:rsidR="001672E7" w:rsidRPr="00E059A5" w:rsidRDefault="001672E7" w:rsidP="001672E7">
      <w:pPr>
        <w:pStyle w:val="Title"/>
        <w:jc w:val="both"/>
        <w:rPr>
          <w:rFonts w:ascii="Arial" w:hAnsi="Arial" w:cs="Arial"/>
          <w:b w:val="0"/>
          <w:color w:val="000000"/>
          <w:sz w:val="22"/>
          <w:szCs w:val="22"/>
        </w:rPr>
      </w:pPr>
    </w:p>
    <w:p w:rsidR="001672E7" w:rsidRPr="00E059A5" w:rsidRDefault="001672E7" w:rsidP="001672E7">
      <w:pPr>
        <w:pStyle w:val="Title"/>
        <w:jc w:val="both"/>
        <w:rPr>
          <w:rFonts w:ascii="Arial" w:hAnsi="Arial" w:cs="Arial"/>
          <w:b w:val="0"/>
          <w:color w:val="000000"/>
          <w:sz w:val="22"/>
          <w:szCs w:val="22"/>
        </w:rPr>
      </w:pPr>
    </w:p>
    <w:p w:rsidR="001672E7" w:rsidRPr="00E059A5" w:rsidRDefault="001672E7" w:rsidP="001672E7">
      <w:pPr>
        <w:pStyle w:val="Title"/>
        <w:jc w:val="both"/>
        <w:rPr>
          <w:rFonts w:ascii="Impact" w:hAnsi="Impact" w:cs="Arial"/>
          <w:b w:val="0"/>
          <w:color w:val="000000"/>
          <w:sz w:val="36"/>
          <w:szCs w:val="36"/>
        </w:rPr>
      </w:pPr>
    </w:p>
    <w:p w:rsidR="001672E7" w:rsidRDefault="001672E7" w:rsidP="001672E7">
      <w:pPr>
        <w:pStyle w:val="Title"/>
        <w:jc w:val="both"/>
        <w:rPr>
          <w:rFonts w:ascii="Impact" w:hAnsi="Impact" w:cs="Arial"/>
          <w:b w:val="0"/>
          <w:color w:val="000000"/>
          <w:sz w:val="36"/>
          <w:szCs w:val="36"/>
        </w:rPr>
      </w:pPr>
    </w:p>
    <w:p w:rsidR="001672E7" w:rsidRDefault="001672E7" w:rsidP="001672E7">
      <w:pPr>
        <w:pStyle w:val="Title"/>
        <w:jc w:val="both"/>
        <w:rPr>
          <w:rFonts w:ascii="Impact" w:hAnsi="Impact" w:cs="Arial"/>
          <w:b w:val="0"/>
          <w:color w:val="000000"/>
          <w:sz w:val="36"/>
          <w:szCs w:val="36"/>
        </w:rPr>
      </w:pPr>
    </w:p>
    <w:p w:rsidR="008A289D" w:rsidRDefault="008A289D" w:rsidP="001672E7">
      <w:pPr>
        <w:pStyle w:val="Title"/>
        <w:jc w:val="both"/>
        <w:rPr>
          <w:rFonts w:ascii="Impact" w:hAnsi="Impact" w:cs="Arial"/>
          <w:b w:val="0"/>
          <w:color w:val="000000"/>
          <w:sz w:val="36"/>
          <w:szCs w:val="36"/>
        </w:rPr>
      </w:pPr>
    </w:p>
    <w:p w:rsidR="001672E7" w:rsidRPr="00E059A5" w:rsidRDefault="001672E7" w:rsidP="001672E7">
      <w:pPr>
        <w:pStyle w:val="Title"/>
        <w:jc w:val="both"/>
        <w:rPr>
          <w:rFonts w:ascii="Impact" w:hAnsi="Impact" w:cs="Arial"/>
          <w:b w:val="0"/>
          <w:color w:val="000000"/>
          <w:sz w:val="36"/>
          <w:szCs w:val="36"/>
        </w:rPr>
      </w:pPr>
      <w:r>
        <w:rPr>
          <w:rFonts w:ascii="Impact" w:hAnsi="Impact" w:cs="Arial"/>
          <w:b w:val="0"/>
          <w:color w:val="000000"/>
          <w:sz w:val="36"/>
          <w:szCs w:val="36"/>
        </w:rPr>
        <w:t>CARLITO G. SINOY</w:t>
      </w:r>
      <w:r w:rsidRPr="00E059A5">
        <w:rPr>
          <w:rFonts w:ascii="Impact" w:hAnsi="Impact" w:cs="Arial"/>
          <w:b w:val="0"/>
          <w:color w:val="000000"/>
          <w:sz w:val="36"/>
          <w:szCs w:val="36"/>
        </w:rPr>
        <w:t xml:space="preserve"> </w:t>
      </w:r>
    </w:p>
    <w:p w:rsidR="001672E7" w:rsidRPr="003C6176" w:rsidRDefault="009C4A93" w:rsidP="001672E7">
      <w:pPr>
        <w:pStyle w:val="Title"/>
        <w:jc w:val="both"/>
        <w:rPr>
          <w:rFonts w:ascii="Impact" w:hAnsi="Impact" w:cs="Arial"/>
          <w:b w:val="0"/>
          <w:color w:val="000000"/>
          <w:sz w:val="28"/>
          <w:szCs w:val="28"/>
        </w:rPr>
      </w:pPr>
      <w:r>
        <w:rPr>
          <w:rFonts w:ascii="Impact" w:hAnsi="Impact" w:cs="Arial"/>
          <w:b w:val="0"/>
          <w:color w:val="000000"/>
          <w:sz w:val="36"/>
          <w:szCs w:val="36"/>
          <w:lang w:val="en-US"/>
        </w:rPr>
        <w:t xml:space="preserve">  </w:t>
      </w:r>
      <w:r w:rsidR="003C6176">
        <w:rPr>
          <w:rFonts w:ascii="Impact" w:hAnsi="Impact" w:cs="Arial"/>
          <w:b w:val="0"/>
          <w:color w:val="000000"/>
          <w:sz w:val="36"/>
          <w:szCs w:val="36"/>
          <w:lang w:val="en-US"/>
        </w:rPr>
        <w:t xml:space="preserve">   </w:t>
      </w:r>
      <w:r w:rsidR="002D1F7F">
        <w:rPr>
          <w:rFonts w:ascii="Impact" w:hAnsi="Impact" w:cs="Arial"/>
          <w:b w:val="0"/>
          <w:color w:val="000000"/>
          <w:sz w:val="28"/>
          <w:szCs w:val="28"/>
        </w:rPr>
        <w:t xml:space="preserve">   </w:t>
      </w:r>
      <w:r w:rsidR="00244EF4">
        <w:rPr>
          <w:rFonts w:ascii="Impact" w:hAnsi="Impact" w:cs="Arial"/>
          <w:b w:val="0"/>
          <w:color w:val="000000"/>
          <w:sz w:val="28"/>
          <w:szCs w:val="28"/>
          <w:lang w:val="en-US"/>
        </w:rPr>
        <w:t xml:space="preserve">    </w:t>
      </w:r>
      <w:r w:rsidRPr="003C6176">
        <w:rPr>
          <w:rFonts w:ascii="Impact" w:hAnsi="Impact" w:cs="Arial"/>
          <w:b w:val="0"/>
          <w:color w:val="000000"/>
          <w:sz w:val="28"/>
          <w:szCs w:val="28"/>
        </w:rPr>
        <w:t xml:space="preserve"> RIGGER</w:t>
      </w:r>
      <w:r w:rsidR="001672E7" w:rsidRPr="003C6176">
        <w:rPr>
          <w:rFonts w:ascii="Impact" w:hAnsi="Impact" w:cs="Arial"/>
          <w:b w:val="0"/>
          <w:color w:val="000000"/>
          <w:sz w:val="28"/>
          <w:szCs w:val="28"/>
        </w:rPr>
        <w:t xml:space="preserve"> </w:t>
      </w:r>
    </w:p>
    <w:p w:rsidR="001672E7" w:rsidRPr="00F34B13" w:rsidRDefault="00F34B13" w:rsidP="001672E7">
      <w:pPr>
        <w:tabs>
          <w:tab w:val="right" w:pos="8309"/>
        </w:tabs>
        <w:jc w:val="both"/>
        <w:rPr>
          <w:i/>
          <w:color w:val="000000"/>
        </w:rPr>
      </w:pPr>
      <w:r>
        <w:rPr>
          <w:i/>
          <w:color w:val="000000"/>
        </w:rPr>
        <w:t xml:space="preserve">  </w:t>
      </w:r>
      <w:r w:rsidR="003C6176">
        <w:rPr>
          <w:i/>
          <w:color w:val="000000"/>
        </w:rPr>
        <w:t xml:space="preserve">  </w:t>
      </w:r>
      <w:r w:rsidR="0017270D">
        <w:rPr>
          <w:i/>
          <w:color w:val="000000"/>
        </w:rPr>
        <w:t>+63 993 939 0233</w:t>
      </w:r>
    </w:p>
    <w:p w:rsidR="001672E7" w:rsidRPr="003C6176" w:rsidRDefault="003C6176" w:rsidP="001672E7">
      <w:pPr>
        <w:tabs>
          <w:tab w:val="right" w:pos="8309"/>
        </w:tabs>
        <w:jc w:val="both"/>
        <w:rPr>
          <w:i/>
          <w:color w:val="000000"/>
          <w:sz w:val="22"/>
          <w:szCs w:val="22"/>
          <w:u w:val="single"/>
        </w:rPr>
      </w:pPr>
      <w:r>
        <w:rPr>
          <w:i/>
          <w:color w:val="000000"/>
          <w:sz w:val="22"/>
          <w:szCs w:val="22"/>
          <w:u w:val="single"/>
        </w:rPr>
        <w:t>carlito.sinoy0245@yahoo.com</w:t>
      </w:r>
    </w:p>
    <w:p w:rsidR="003C6176" w:rsidRDefault="003C6176" w:rsidP="001672E7">
      <w:pPr>
        <w:tabs>
          <w:tab w:val="right" w:pos="8309"/>
        </w:tabs>
        <w:jc w:val="both"/>
        <w:rPr>
          <w:b/>
          <w:color w:val="000000"/>
          <w:sz w:val="22"/>
          <w:szCs w:val="22"/>
          <w:u w:val="single"/>
        </w:rPr>
      </w:pPr>
    </w:p>
    <w:p w:rsidR="003E2350" w:rsidRDefault="003E2350" w:rsidP="001672E7">
      <w:pPr>
        <w:tabs>
          <w:tab w:val="right" w:pos="8309"/>
        </w:tabs>
        <w:jc w:val="both"/>
        <w:rPr>
          <w:b/>
          <w:color w:val="000000"/>
          <w:sz w:val="22"/>
          <w:szCs w:val="22"/>
          <w:u w:val="single"/>
        </w:rPr>
      </w:pPr>
    </w:p>
    <w:p w:rsidR="003E2350" w:rsidRDefault="003E2350" w:rsidP="001672E7">
      <w:pPr>
        <w:tabs>
          <w:tab w:val="right" w:pos="8309"/>
        </w:tabs>
        <w:jc w:val="both"/>
        <w:rPr>
          <w:b/>
          <w:color w:val="000000"/>
          <w:sz w:val="22"/>
          <w:szCs w:val="22"/>
          <w:u w:val="single"/>
        </w:rPr>
      </w:pPr>
    </w:p>
    <w:p w:rsidR="002F55A0" w:rsidRDefault="002F55A0" w:rsidP="001672E7">
      <w:pPr>
        <w:tabs>
          <w:tab w:val="right" w:pos="8309"/>
        </w:tabs>
        <w:jc w:val="both"/>
        <w:rPr>
          <w:b/>
          <w:color w:val="000000"/>
          <w:sz w:val="22"/>
          <w:szCs w:val="22"/>
          <w:u w:val="single"/>
        </w:rPr>
      </w:pPr>
      <w:r>
        <w:rPr>
          <w:b/>
          <w:color w:val="000000"/>
          <w:sz w:val="22"/>
          <w:szCs w:val="22"/>
          <w:u w:val="single"/>
        </w:rPr>
        <w:t>CAREER OBJECTIVES</w:t>
      </w:r>
    </w:p>
    <w:p w:rsidR="002F55A0" w:rsidRDefault="002F55A0" w:rsidP="001672E7">
      <w:pPr>
        <w:tabs>
          <w:tab w:val="right" w:pos="8309"/>
        </w:tabs>
        <w:jc w:val="both"/>
        <w:rPr>
          <w:b/>
          <w:color w:val="000000"/>
          <w:sz w:val="22"/>
          <w:szCs w:val="22"/>
          <w:u w:val="single"/>
        </w:rPr>
      </w:pPr>
    </w:p>
    <w:p w:rsidR="002F55A0" w:rsidRPr="00407533" w:rsidRDefault="002F55A0" w:rsidP="002F55A0">
      <w:pPr>
        <w:pStyle w:val="ListParagraph"/>
        <w:numPr>
          <w:ilvl w:val="0"/>
          <w:numId w:val="15"/>
        </w:numPr>
        <w:tabs>
          <w:tab w:val="right" w:pos="8309"/>
        </w:tabs>
        <w:jc w:val="both"/>
        <w:rPr>
          <w:b/>
          <w:color w:val="000000"/>
          <w:u w:val="single"/>
        </w:rPr>
      </w:pPr>
      <w:r>
        <w:rPr>
          <w:color w:val="000000"/>
          <w:sz w:val="24"/>
          <w:szCs w:val="24"/>
        </w:rPr>
        <w:t>To obtain a job that fully utilize, training and develop my abilities and will bring exiting challenges of new responsibilities and opportunities which will fully develop my personal</w:t>
      </w:r>
      <w:r w:rsidR="003575AF">
        <w:rPr>
          <w:color w:val="000000"/>
          <w:sz w:val="24"/>
          <w:szCs w:val="24"/>
        </w:rPr>
        <w:t xml:space="preserve"> and professional growth a carrier in a company as a RIGGER. To gain the position as a rigger, where my professional experience can make extensive contribution towards the growth and benefit of the organizational.</w:t>
      </w:r>
      <w:r w:rsidR="00407533">
        <w:rPr>
          <w:color w:val="000000"/>
          <w:sz w:val="24"/>
          <w:szCs w:val="24"/>
        </w:rPr>
        <w:t xml:space="preserve"> I’m skilled and qualified rigger of Saudi Aramco and TUV SUD.</w:t>
      </w:r>
    </w:p>
    <w:p w:rsidR="00407533" w:rsidRPr="003575AF" w:rsidRDefault="00407533" w:rsidP="00407533">
      <w:pPr>
        <w:pStyle w:val="ListParagraph"/>
        <w:tabs>
          <w:tab w:val="right" w:pos="8309"/>
        </w:tabs>
        <w:ind w:left="780"/>
        <w:jc w:val="both"/>
        <w:rPr>
          <w:b/>
          <w:color w:val="000000"/>
          <w:u w:val="single"/>
        </w:rPr>
      </w:pPr>
    </w:p>
    <w:p w:rsidR="003E2350" w:rsidRDefault="003E2350" w:rsidP="003575AF">
      <w:pPr>
        <w:tabs>
          <w:tab w:val="right" w:pos="8309"/>
        </w:tabs>
        <w:jc w:val="both"/>
        <w:rPr>
          <w:b/>
          <w:color w:val="000000"/>
          <w:sz w:val="22"/>
          <w:szCs w:val="22"/>
          <w:u w:val="single"/>
        </w:rPr>
      </w:pPr>
    </w:p>
    <w:p w:rsidR="003E2350" w:rsidRDefault="003E2350" w:rsidP="003575AF">
      <w:pPr>
        <w:tabs>
          <w:tab w:val="right" w:pos="8309"/>
        </w:tabs>
        <w:jc w:val="both"/>
        <w:rPr>
          <w:b/>
          <w:color w:val="000000"/>
          <w:sz w:val="22"/>
          <w:szCs w:val="22"/>
          <w:u w:val="single"/>
        </w:rPr>
      </w:pPr>
    </w:p>
    <w:p w:rsidR="003E2350" w:rsidRDefault="003E2350" w:rsidP="003575AF">
      <w:pPr>
        <w:tabs>
          <w:tab w:val="right" w:pos="8309"/>
        </w:tabs>
        <w:jc w:val="both"/>
        <w:rPr>
          <w:b/>
          <w:color w:val="000000"/>
          <w:sz w:val="22"/>
          <w:szCs w:val="22"/>
          <w:u w:val="single"/>
        </w:rPr>
      </w:pPr>
    </w:p>
    <w:p w:rsidR="003575AF" w:rsidRPr="006F4C34" w:rsidRDefault="006F4C34" w:rsidP="003575AF">
      <w:pPr>
        <w:tabs>
          <w:tab w:val="right" w:pos="8309"/>
        </w:tabs>
        <w:jc w:val="both"/>
        <w:rPr>
          <w:b/>
          <w:color w:val="000000"/>
          <w:sz w:val="22"/>
          <w:szCs w:val="22"/>
          <w:u w:val="single"/>
        </w:rPr>
      </w:pPr>
      <w:r w:rsidRPr="006F4C34">
        <w:rPr>
          <w:b/>
          <w:color w:val="000000"/>
          <w:sz w:val="22"/>
          <w:szCs w:val="22"/>
          <w:u w:val="single"/>
        </w:rPr>
        <w:t>QUALIFICATIONS</w:t>
      </w:r>
    </w:p>
    <w:p w:rsidR="002F55A0" w:rsidRDefault="002F55A0" w:rsidP="001672E7">
      <w:pPr>
        <w:tabs>
          <w:tab w:val="right" w:pos="8309"/>
        </w:tabs>
        <w:jc w:val="both"/>
        <w:rPr>
          <w:b/>
          <w:color w:val="000000"/>
          <w:sz w:val="22"/>
          <w:szCs w:val="22"/>
          <w:u w:val="single"/>
        </w:rPr>
      </w:pPr>
    </w:p>
    <w:p w:rsidR="002F55A0" w:rsidRPr="006F4C34" w:rsidRDefault="009D467D" w:rsidP="009D467D">
      <w:pPr>
        <w:pStyle w:val="ListParagraph"/>
        <w:numPr>
          <w:ilvl w:val="0"/>
          <w:numId w:val="15"/>
        </w:numPr>
        <w:tabs>
          <w:tab w:val="right" w:pos="8309"/>
        </w:tabs>
        <w:jc w:val="both"/>
        <w:rPr>
          <w:b/>
          <w:color w:val="000000"/>
          <w:u w:val="single"/>
        </w:rPr>
      </w:pPr>
      <w:r>
        <w:rPr>
          <w:color w:val="000000"/>
          <w:sz w:val="24"/>
          <w:szCs w:val="24"/>
        </w:rPr>
        <w:t>More than 16 years of experience both overseas and domestics in rigging works extensive knowledge of rigging and lifting activities with experience in oil and gas refinery, water injection facilities, power and desalination plant, ammonia and urea fertilizer, high rise building construction, railways</w:t>
      </w:r>
      <w:r w:rsidR="00474ECD">
        <w:rPr>
          <w:color w:val="000000"/>
          <w:sz w:val="24"/>
          <w:szCs w:val="24"/>
        </w:rPr>
        <w:t>, toll ways, skyway</w:t>
      </w:r>
      <w:r w:rsidR="00964B34">
        <w:rPr>
          <w:color w:val="000000"/>
          <w:sz w:val="24"/>
          <w:szCs w:val="24"/>
        </w:rPr>
        <w:t>, pi</w:t>
      </w:r>
      <w:r w:rsidR="00892724">
        <w:rPr>
          <w:color w:val="000000"/>
          <w:sz w:val="24"/>
          <w:szCs w:val="24"/>
        </w:rPr>
        <w:t>pe lines, chemical projects,</w:t>
      </w:r>
      <w:r w:rsidR="00277A4F">
        <w:rPr>
          <w:color w:val="000000"/>
          <w:sz w:val="24"/>
          <w:szCs w:val="24"/>
        </w:rPr>
        <w:t xml:space="preserve"> </w:t>
      </w:r>
      <w:r w:rsidR="00892724">
        <w:rPr>
          <w:color w:val="000000"/>
          <w:sz w:val="24"/>
          <w:szCs w:val="24"/>
        </w:rPr>
        <w:t>steel structural erections and power desalination plant.</w:t>
      </w:r>
    </w:p>
    <w:p w:rsidR="002F55A0" w:rsidRDefault="002F55A0" w:rsidP="001672E7">
      <w:pPr>
        <w:tabs>
          <w:tab w:val="right" w:pos="8309"/>
        </w:tabs>
        <w:jc w:val="both"/>
        <w:rPr>
          <w:b/>
          <w:color w:val="000000"/>
          <w:sz w:val="22"/>
          <w:szCs w:val="22"/>
          <w:u w:val="single"/>
        </w:rPr>
      </w:pPr>
    </w:p>
    <w:p w:rsidR="003E2350" w:rsidRDefault="003E2350" w:rsidP="001672E7">
      <w:pPr>
        <w:tabs>
          <w:tab w:val="right" w:pos="8309"/>
        </w:tabs>
        <w:jc w:val="both"/>
        <w:rPr>
          <w:b/>
          <w:color w:val="000000"/>
          <w:sz w:val="22"/>
          <w:szCs w:val="22"/>
          <w:u w:val="single"/>
        </w:rPr>
      </w:pPr>
    </w:p>
    <w:p w:rsidR="003E2350" w:rsidRDefault="003E2350" w:rsidP="001672E7">
      <w:pPr>
        <w:tabs>
          <w:tab w:val="right" w:pos="8309"/>
        </w:tabs>
        <w:jc w:val="both"/>
        <w:rPr>
          <w:b/>
          <w:color w:val="000000"/>
          <w:sz w:val="22"/>
          <w:szCs w:val="22"/>
          <w:u w:val="single"/>
        </w:rPr>
      </w:pPr>
    </w:p>
    <w:p w:rsidR="003E2350" w:rsidRDefault="003E2350" w:rsidP="001672E7">
      <w:pPr>
        <w:tabs>
          <w:tab w:val="right" w:pos="8309"/>
        </w:tabs>
        <w:jc w:val="both"/>
        <w:rPr>
          <w:b/>
          <w:color w:val="000000"/>
          <w:sz w:val="22"/>
          <w:szCs w:val="22"/>
          <w:u w:val="single"/>
        </w:rPr>
      </w:pPr>
    </w:p>
    <w:p w:rsidR="003E2350" w:rsidRDefault="003E2350" w:rsidP="001672E7">
      <w:pPr>
        <w:tabs>
          <w:tab w:val="right" w:pos="8309"/>
        </w:tabs>
        <w:jc w:val="both"/>
        <w:rPr>
          <w:b/>
          <w:color w:val="000000"/>
          <w:sz w:val="22"/>
          <w:szCs w:val="22"/>
          <w:u w:val="single"/>
        </w:rPr>
      </w:pPr>
    </w:p>
    <w:p w:rsidR="003E2350" w:rsidRDefault="003E2350" w:rsidP="001672E7">
      <w:pPr>
        <w:tabs>
          <w:tab w:val="right" w:pos="8309"/>
        </w:tabs>
        <w:jc w:val="both"/>
        <w:rPr>
          <w:b/>
          <w:color w:val="000000"/>
          <w:sz w:val="22"/>
          <w:szCs w:val="22"/>
          <w:u w:val="single"/>
        </w:rPr>
      </w:pPr>
    </w:p>
    <w:p w:rsidR="003E2350" w:rsidRDefault="003E2350" w:rsidP="001672E7">
      <w:pPr>
        <w:tabs>
          <w:tab w:val="right" w:pos="8309"/>
        </w:tabs>
        <w:jc w:val="both"/>
        <w:rPr>
          <w:b/>
          <w:color w:val="000000"/>
          <w:sz w:val="22"/>
          <w:szCs w:val="22"/>
          <w:u w:val="single"/>
        </w:rPr>
      </w:pPr>
    </w:p>
    <w:p w:rsidR="003E2350" w:rsidRDefault="003E2350" w:rsidP="001672E7">
      <w:pPr>
        <w:tabs>
          <w:tab w:val="right" w:pos="8309"/>
        </w:tabs>
        <w:jc w:val="both"/>
        <w:rPr>
          <w:b/>
          <w:color w:val="000000"/>
          <w:sz w:val="22"/>
          <w:szCs w:val="22"/>
          <w:u w:val="single"/>
        </w:rPr>
      </w:pPr>
    </w:p>
    <w:p w:rsidR="003E2350" w:rsidRDefault="003E2350" w:rsidP="001672E7">
      <w:pPr>
        <w:tabs>
          <w:tab w:val="right" w:pos="8309"/>
        </w:tabs>
        <w:jc w:val="both"/>
        <w:rPr>
          <w:b/>
          <w:color w:val="000000"/>
          <w:sz w:val="22"/>
          <w:szCs w:val="22"/>
          <w:u w:val="single"/>
        </w:rPr>
      </w:pPr>
    </w:p>
    <w:p w:rsidR="003E2350" w:rsidRDefault="003E2350" w:rsidP="001672E7">
      <w:pPr>
        <w:tabs>
          <w:tab w:val="right" w:pos="8309"/>
        </w:tabs>
        <w:jc w:val="both"/>
        <w:rPr>
          <w:b/>
          <w:color w:val="000000"/>
          <w:sz w:val="22"/>
          <w:szCs w:val="22"/>
          <w:u w:val="single"/>
        </w:rPr>
      </w:pPr>
    </w:p>
    <w:p w:rsidR="003E2350" w:rsidRDefault="003E2350" w:rsidP="001672E7">
      <w:pPr>
        <w:tabs>
          <w:tab w:val="right" w:pos="8309"/>
        </w:tabs>
        <w:jc w:val="both"/>
        <w:rPr>
          <w:b/>
          <w:color w:val="000000"/>
          <w:sz w:val="22"/>
          <w:szCs w:val="22"/>
          <w:u w:val="single"/>
        </w:rPr>
      </w:pPr>
    </w:p>
    <w:p w:rsidR="003E2350" w:rsidRDefault="003E2350" w:rsidP="001672E7">
      <w:pPr>
        <w:tabs>
          <w:tab w:val="right" w:pos="8309"/>
        </w:tabs>
        <w:jc w:val="both"/>
        <w:rPr>
          <w:b/>
          <w:color w:val="000000"/>
          <w:sz w:val="22"/>
          <w:szCs w:val="22"/>
          <w:u w:val="single"/>
        </w:rPr>
      </w:pPr>
    </w:p>
    <w:p w:rsidR="003E2350" w:rsidRDefault="003E2350" w:rsidP="001672E7">
      <w:pPr>
        <w:tabs>
          <w:tab w:val="right" w:pos="8309"/>
        </w:tabs>
        <w:jc w:val="both"/>
        <w:rPr>
          <w:b/>
          <w:color w:val="000000"/>
          <w:sz w:val="22"/>
          <w:szCs w:val="22"/>
          <w:u w:val="single"/>
        </w:rPr>
      </w:pPr>
    </w:p>
    <w:p w:rsidR="003E2350" w:rsidRDefault="003E2350" w:rsidP="001672E7">
      <w:pPr>
        <w:tabs>
          <w:tab w:val="right" w:pos="8309"/>
        </w:tabs>
        <w:jc w:val="both"/>
        <w:rPr>
          <w:b/>
          <w:color w:val="000000"/>
          <w:sz w:val="22"/>
          <w:szCs w:val="22"/>
          <w:u w:val="single"/>
        </w:rPr>
      </w:pPr>
    </w:p>
    <w:p w:rsidR="003E2350" w:rsidRDefault="003E2350" w:rsidP="001672E7">
      <w:pPr>
        <w:tabs>
          <w:tab w:val="right" w:pos="8309"/>
        </w:tabs>
        <w:jc w:val="both"/>
        <w:rPr>
          <w:b/>
          <w:color w:val="000000"/>
          <w:sz w:val="22"/>
          <w:szCs w:val="22"/>
          <w:u w:val="single"/>
        </w:rPr>
      </w:pPr>
    </w:p>
    <w:p w:rsidR="00A76C66" w:rsidRDefault="00A76C66" w:rsidP="001672E7">
      <w:pPr>
        <w:tabs>
          <w:tab w:val="right" w:pos="8309"/>
        </w:tabs>
        <w:jc w:val="both"/>
        <w:rPr>
          <w:b/>
          <w:color w:val="000000"/>
          <w:sz w:val="22"/>
          <w:szCs w:val="22"/>
          <w:u w:val="single"/>
        </w:rPr>
      </w:pPr>
    </w:p>
    <w:p w:rsidR="00A76C66" w:rsidRDefault="00A76C66" w:rsidP="001672E7">
      <w:pPr>
        <w:tabs>
          <w:tab w:val="right" w:pos="8309"/>
        </w:tabs>
        <w:jc w:val="both"/>
        <w:rPr>
          <w:b/>
          <w:color w:val="000000"/>
          <w:sz w:val="22"/>
          <w:szCs w:val="22"/>
          <w:u w:val="single"/>
        </w:rPr>
      </w:pPr>
    </w:p>
    <w:p w:rsidR="00A76C66" w:rsidRDefault="00A76C66" w:rsidP="001672E7">
      <w:pPr>
        <w:tabs>
          <w:tab w:val="right" w:pos="8309"/>
        </w:tabs>
        <w:jc w:val="both"/>
        <w:rPr>
          <w:b/>
          <w:color w:val="000000"/>
          <w:sz w:val="22"/>
          <w:szCs w:val="22"/>
          <w:u w:val="single"/>
        </w:rPr>
      </w:pPr>
    </w:p>
    <w:p w:rsidR="00FE1968" w:rsidRDefault="006B4782" w:rsidP="001672E7">
      <w:pPr>
        <w:tabs>
          <w:tab w:val="right" w:pos="8309"/>
        </w:tabs>
        <w:jc w:val="both"/>
        <w:rPr>
          <w:b/>
          <w:color w:val="000000"/>
          <w:sz w:val="22"/>
          <w:szCs w:val="22"/>
          <w:u w:val="single"/>
        </w:rPr>
      </w:pPr>
      <w:r>
        <w:rPr>
          <w:b/>
          <w:color w:val="000000"/>
          <w:sz w:val="22"/>
          <w:szCs w:val="22"/>
          <w:u w:val="single"/>
        </w:rPr>
        <w:t>SUMMARY OF PROFESSIONAL SKILLS</w:t>
      </w:r>
    </w:p>
    <w:p w:rsidR="006B4782" w:rsidRDefault="006B4782" w:rsidP="001672E7">
      <w:pPr>
        <w:tabs>
          <w:tab w:val="right" w:pos="8309"/>
        </w:tabs>
        <w:jc w:val="both"/>
        <w:rPr>
          <w:b/>
          <w:color w:val="000000"/>
          <w:sz w:val="22"/>
          <w:szCs w:val="22"/>
          <w:u w:val="single"/>
        </w:rPr>
      </w:pPr>
    </w:p>
    <w:p w:rsidR="006B4782" w:rsidRPr="00A777C5" w:rsidRDefault="00A777C5" w:rsidP="00A777C5">
      <w:pPr>
        <w:pStyle w:val="ListParagraph"/>
        <w:numPr>
          <w:ilvl w:val="0"/>
          <w:numId w:val="15"/>
        </w:numPr>
        <w:tabs>
          <w:tab w:val="right" w:pos="8309"/>
        </w:tabs>
        <w:jc w:val="both"/>
        <w:rPr>
          <w:b/>
          <w:color w:val="000000"/>
          <w:u w:val="single"/>
        </w:rPr>
      </w:pPr>
      <w:r>
        <w:rPr>
          <w:color w:val="000000"/>
          <w:sz w:val="24"/>
          <w:szCs w:val="24"/>
        </w:rPr>
        <w:t>Graduated 4 years course bachelor of science in marine transportation.</w:t>
      </w:r>
    </w:p>
    <w:p w:rsidR="00A777C5" w:rsidRPr="00A777C5" w:rsidRDefault="00A777C5" w:rsidP="00A777C5">
      <w:pPr>
        <w:pStyle w:val="ListParagraph"/>
        <w:numPr>
          <w:ilvl w:val="0"/>
          <w:numId w:val="15"/>
        </w:numPr>
        <w:tabs>
          <w:tab w:val="right" w:pos="8309"/>
        </w:tabs>
        <w:jc w:val="both"/>
        <w:rPr>
          <w:b/>
          <w:color w:val="000000"/>
          <w:u w:val="single"/>
        </w:rPr>
      </w:pPr>
      <w:r>
        <w:rPr>
          <w:color w:val="000000"/>
          <w:sz w:val="24"/>
          <w:szCs w:val="24"/>
        </w:rPr>
        <w:t>3 years onboard domestic shipping vessels.</w:t>
      </w:r>
    </w:p>
    <w:p w:rsidR="00A777C5" w:rsidRPr="00A777C5" w:rsidRDefault="00A777C5" w:rsidP="00A777C5">
      <w:pPr>
        <w:pStyle w:val="ListParagraph"/>
        <w:numPr>
          <w:ilvl w:val="0"/>
          <w:numId w:val="15"/>
        </w:numPr>
        <w:tabs>
          <w:tab w:val="right" w:pos="8309"/>
        </w:tabs>
        <w:jc w:val="both"/>
        <w:rPr>
          <w:b/>
          <w:color w:val="000000"/>
          <w:u w:val="single"/>
        </w:rPr>
      </w:pPr>
      <w:r>
        <w:rPr>
          <w:color w:val="000000"/>
          <w:sz w:val="24"/>
          <w:szCs w:val="24"/>
        </w:rPr>
        <w:t>In depth familiar with steel and structural erections.</w:t>
      </w:r>
    </w:p>
    <w:p w:rsidR="00A777C5" w:rsidRPr="00A777C5" w:rsidRDefault="00A777C5" w:rsidP="00A777C5">
      <w:pPr>
        <w:pStyle w:val="ListParagraph"/>
        <w:numPr>
          <w:ilvl w:val="0"/>
          <w:numId w:val="15"/>
        </w:numPr>
        <w:tabs>
          <w:tab w:val="right" w:pos="8309"/>
        </w:tabs>
        <w:jc w:val="both"/>
        <w:rPr>
          <w:b/>
          <w:color w:val="000000"/>
          <w:u w:val="single"/>
        </w:rPr>
      </w:pPr>
      <w:r>
        <w:rPr>
          <w:color w:val="000000"/>
          <w:sz w:val="24"/>
          <w:szCs w:val="24"/>
        </w:rPr>
        <w:t>Familiar with computer works and documentations.</w:t>
      </w:r>
    </w:p>
    <w:p w:rsidR="00A777C5" w:rsidRPr="00A777C5" w:rsidRDefault="00A777C5" w:rsidP="00A777C5">
      <w:pPr>
        <w:pStyle w:val="ListParagraph"/>
        <w:numPr>
          <w:ilvl w:val="0"/>
          <w:numId w:val="15"/>
        </w:numPr>
        <w:tabs>
          <w:tab w:val="right" w:pos="8309"/>
        </w:tabs>
        <w:jc w:val="both"/>
        <w:rPr>
          <w:b/>
          <w:color w:val="000000"/>
          <w:u w:val="single"/>
        </w:rPr>
      </w:pPr>
      <w:r>
        <w:rPr>
          <w:color w:val="000000"/>
          <w:sz w:val="24"/>
          <w:szCs w:val="24"/>
        </w:rPr>
        <w:t>In depth familiar with rigging, slinging and hitch arrangements.</w:t>
      </w:r>
    </w:p>
    <w:p w:rsidR="00A777C5" w:rsidRPr="00A777C5" w:rsidRDefault="00A777C5" w:rsidP="00A777C5">
      <w:pPr>
        <w:pStyle w:val="ListParagraph"/>
        <w:numPr>
          <w:ilvl w:val="0"/>
          <w:numId w:val="15"/>
        </w:numPr>
        <w:tabs>
          <w:tab w:val="right" w:pos="8309"/>
        </w:tabs>
        <w:jc w:val="both"/>
        <w:rPr>
          <w:b/>
          <w:color w:val="000000"/>
          <w:u w:val="single"/>
        </w:rPr>
      </w:pPr>
      <w:r>
        <w:rPr>
          <w:color w:val="000000"/>
          <w:sz w:val="24"/>
          <w:szCs w:val="24"/>
        </w:rPr>
        <w:t>In depth knowledge of hand signaling, lifting plan and load chart.</w:t>
      </w:r>
    </w:p>
    <w:p w:rsidR="00A777C5" w:rsidRPr="00047A3D" w:rsidRDefault="00A777C5" w:rsidP="00A777C5">
      <w:pPr>
        <w:pStyle w:val="ListParagraph"/>
        <w:numPr>
          <w:ilvl w:val="0"/>
          <w:numId w:val="15"/>
        </w:numPr>
        <w:tabs>
          <w:tab w:val="right" w:pos="8309"/>
        </w:tabs>
        <w:jc w:val="both"/>
        <w:rPr>
          <w:b/>
          <w:color w:val="000000"/>
          <w:u w:val="single"/>
        </w:rPr>
      </w:pPr>
      <w:r>
        <w:rPr>
          <w:color w:val="000000"/>
          <w:sz w:val="24"/>
          <w:szCs w:val="24"/>
        </w:rPr>
        <w:t>In depth knowledge of positioning of safely lifting equipments.</w:t>
      </w:r>
    </w:p>
    <w:p w:rsidR="00047A3D" w:rsidRDefault="00047A3D" w:rsidP="00047A3D">
      <w:pPr>
        <w:tabs>
          <w:tab w:val="right" w:pos="8309"/>
        </w:tabs>
        <w:jc w:val="both"/>
        <w:rPr>
          <w:b/>
          <w:color w:val="000000"/>
          <w:u w:val="single"/>
        </w:rPr>
      </w:pPr>
    </w:p>
    <w:p w:rsidR="00A76C66" w:rsidRDefault="00A76C66" w:rsidP="00047A3D">
      <w:pPr>
        <w:tabs>
          <w:tab w:val="right" w:pos="8309"/>
        </w:tabs>
        <w:jc w:val="both"/>
        <w:rPr>
          <w:b/>
          <w:color w:val="000000"/>
          <w:sz w:val="22"/>
          <w:szCs w:val="22"/>
          <w:u w:val="single"/>
        </w:rPr>
      </w:pPr>
    </w:p>
    <w:p w:rsidR="00A76C66" w:rsidRDefault="00A76C66" w:rsidP="00047A3D">
      <w:pPr>
        <w:tabs>
          <w:tab w:val="right" w:pos="8309"/>
        </w:tabs>
        <w:jc w:val="both"/>
        <w:rPr>
          <w:b/>
          <w:color w:val="000000"/>
          <w:sz w:val="22"/>
          <w:szCs w:val="22"/>
          <w:u w:val="single"/>
        </w:rPr>
      </w:pPr>
    </w:p>
    <w:p w:rsidR="00047A3D" w:rsidRDefault="00047A3D" w:rsidP="00047A3D">
      <w:pPr>
        <w:tabs>
          <w:tab w:val="right" w:pos="8309"/>
        </w:tabs>
        <w:jc w:val="both"/>
        <w:rPr>
          <w:b/>
          <w:color w:val="000000"/>
          <w:sz w:val="22"/>
          <w:szCs w:val="22"/>
          <w:u w:val="single"/>
        </w:rPr>
      </w:pPr>
      <w:r w:rsidRPr="00047A3D">
        <w:rPr>
          <w:b/>
          <w:color w:val="000000"/>
          <w:sz w:val="22"/>
          <w:szCs w:val="22"/>
          <w:u w:val="single"/>
        </w:rPr>
        <w:t>EMPLOYMENT HISTORY</w:t>
      </w:r>
    </w:p>
    <w:p w:rsidR="00047A3D" w:rsidRDefault="00047A3D" w:rsidP="00047A3D">
      <w:pPr>
        <w:tabs>
          <w:tab w:val="right" w:pos="8309"/>
        </w:tabs>
        <w:jc w:val="both"/>
        <w:rPr>
          <w:b/>
          <w:color w:val="000000"/>
          <w:sz w:val="22"/>
          <w:szCs w:val="22"/>
          <w:u w:val="single"/>
        </w:rPr>
      </w:pPr>
    </w:p>
    <w:p w:rsidR="00047A3D" w:rsidRPr="00047A3D" w:rsidRDefault="00047A3D" w:rsidP="00047A3D">
      <w:pPr>
        <w:tabs>
          <w:tab w:val="right" w:pos="8309"/>
        </w:tabs>
        <w:jc w:val="both"/>
        <w:rPr>
          <w:b/>
          <w:color w:val="000000"/>
          <w:sz w:val="22"/>
          <w:szCs w:val="22"/>
          <w:u w:val="single"/>
        </w:rPr>
      </w:pPr>
    </w:p>
    <w:p w:rsidR="002F55A0" w:rsidRDefault="00751AA5" w:rsidP="001672E7">
      <w:pPr>
        <w:tabs>
          <w:tab w:val="right" w:pos="8309"/>
        </w:tabs>
        <w:jc w:val="both"/>
        <w:rPr>
          <w:color w:val="000000"/>
        </w:rPr>
      </w:pPr>
      <w:r>
        <w:rPr>
          <w:color w:val="000000"/>
        </w:rPr>
        <w:t>July 26, 2019 – January 11, 2022</w:t>
      </w:r>
    </w:p>
    <w:p w:rsidR="00751AA5" w:rsidRDefault="00751AA5" w:rsidP="001672E7">
      <w:pPr>
        <w:tabs>
          <w:tab w:val="right" w:pos="8309"/>
        </w:tabs>
        <w:jc w:val="both"/>
        <w:rPr>
          <w:color w:val="000000"/>
        </w:rPr>
      </w:pPr>
      <w:r>
        <w:rPr>
          <w:color w:val="000000"/>
        </w:rPr>
        <w:t>EEI Corporation Philippines</w:t>
      </w:r>
    </w:p>
    <w:p w:rsidR="00751AA5" w:rsidRDefault="00751AA5" w:rsidP="001672E7">
      <w:pPr>
        <w:tabs>
          <w:tab w:val="right" w:pos="8309"/>
        </w:tabs>
        <w:jc w:val="both"/>
        <w:rPr>
          <w:color w:val="000000"/>
        </w:rPr>
      </w:pPr>
      <w:r>
        <w:rPr>
          <w:color w:val="000000"/>
        </w:rPr>
        <w:t>MRT 7 Project</w:t>
      </w:r>
    </w:p>
    <w:p w:rsidR="00751AA5" w:rsidRDefault="00751AA5" w:rsidP="001672E7">
      <w:pPr>
        <w:tabs>
          <w:tab w:val="right" w:pos="8309"/>
        </w:tabs>
        <w:jc w:val="both"/>
        <w:rPr>
          <w:color w:val="000000"/>
        </w:rPr>
      </w:pPr>
      <w:r>
        <w:rPr>
          <w:color w:val="000000"/>
        </w:rPr>
        <w:t>North a</w:t>
      </w:r>
      <w:r w:rsidR="00F262D3">
        <w:rPr>
          <w:color w:val="000000"/>
        </w:rPr>
        <w:t>venue – San Jose Del Monte Bulac</w:t>
      </w:r>
      <w:r>
        <w:rPr>
          <w:color w:val="000000"/>
        </w:rPr>
        <w:t>an, Philippines</w:t>
      </w:r>
    </w:p>
    <w:p w:rsidR="00751AA5" w:rsidRDefault="00751AA5" w:rsidP="001672E7">
      <w:pPr>
        <w:tabs>
          <w:tab w:val="right" w:pos="8309"/>
        </w:tabs>
        <w:jc w:val="both"/>
        <w:rPr>
          <w:color w:val="000000"/>
        </w:rPr>
      </w:pPr>
      <w:r>
        <w:rPr>
          <w:color w:val="000000"/>
        </w:rPr>
        <w:t>Rigger II-A / Assistant Foreman</w:t>
      </w:r>
    </w:p>
    <w:p w:rsidR="00892265" w:rsidRDefault="00892265" w:rsidP="00912CD2">
      <w:pPr>
        <w:tabs>
          <w:tab w:val="right" w:pos="8309"/>
        </w:tabs>
        <w:jc w:val="both"/>
        <w:rPr>
          <w:color w:val="000000"/>
        </w:rPr>
      </w:pPr>
    </w:p>
    <w:p w:rsidR="009878B6" w:rsidRDefault="009878B6" w:rsidP="00912CD2">
      <w:pPr>
        <w:tabs>
          <w:tab w:val="right" w:pos="8309"/>
        </w:tabs>
        <w:jc w:val="both"/>
        <w:rPr>
          <w:color w:val="000000"/>
        </w:rPr>
      </w:pPr>
    </w:p>
    <w:p w:rsidR="00912CD2" w:rsidRPr="00827F82" w:rsidRDefault="00827F82" w:rsidP="00912CD2">
      <w:pPr>
        <w:pStyle w:val="ListParagraph"/>
        <w:numPr>
          <w:ilvl w:val="0"/>
          <w:numId w:val="17"/>
        </w:numPr>
        <w:tabs>
          <w:tab w:val="right" w:pos="8309"/>
        </w:tabs>
        <w:jc w:val="both"/>
        <w:rPr>
          <w:color w:val="000000"/>
        </w:rPr>
      </w:pPr>
      <w:r>
        <w:rPr>
          <w:color w:val="000000"/>
          <w:sz w:val="24"/>
          <w:szCs w:val="24"/>
        </w:rPr>
        <w:t>Loading and unloading of deformed rebar’s.</w:t>
      </w:r>
    </w:p>
    <w:p w:rsidR="00827F82" w:rsidRPr="00827F82" w:rsidRDefault="00827F82" w:rsidP="00912CD2">
      <w:pPr>
        <w:pStyle w:val="ListParagraph"/>
        <w:numPr>
          <w:ilvl w:val="0"/>
          <w:numId w:val="17"/>
        </w:numPr>
        <w:tabs>
          <w:tab w:val="right" w:pos="8309"/>
        </w:tabs>
        <w:jc w:val="both"/>
        <w:rPr>
          <w:color w:val="000000"/>
        </w:rPr>
      </w:pPr>
      <w:r>
        <w:rPr>
          <w:color w:val="000000"/>
          <w:sz w:val="24"/>
          <w:szCs w:val="24"/>
        </w:rPr>
        <w:t>Lifting and erection of concrete forms.</w:t>
      </w:r>
    </w:p>
    <w:p w:rsidR="00827F82" w:rsidRPr="00827F82" w:rsidRDefault="00827F82" w:rsidP="00912CD2">
      <w:pPr>
        <w:pStyle w:val="ListParagraph"/>
        <w:numPr>
          <w:ilvl w:val="0"/>
          <w:numId w:val="17"/>
        </w:numPr>
        <w:tabs>
          <w:tab w:val="right" w:pos="8309"/>
        </w:tabs>
        <w:jc w:val="both"/>
        <w:rPr>
          <w:color w:val="000000"/>
        </w:rPr>
      </w:pPr>
      <w:r>
        <w:rPr>
          <w:color w:val="000000"/>
          <w:sz w:val="24"/>
          <w:szCs w:val="24"/>
        </w:rPr>
        <w:t>Lifting and assist of concrete pouring by using of concrete bucket.</w:t>
      </w:r>
    </w:p>
    <w:p w:rsidR="00827F82" w:rsidRPr="00827F82" w:rsidRDefault="00827F82" w:rsidP="00912CD2">
      <w:pPr>
        <w:pStyle w:val="ListParagraph"/>
        <w:numPr>
          <w:ilvl w:val="0"/>
          <w:numId w:val="17"/>
        </w:numPr>
        <w:tabs>
          <w:tab w:val="right" w:pos="8309"/>
        </w:tabs>
        <w:jc w:val="both"/>
        <w:rPr>
          <w:color w:val="000000"/>
        </w:rPr>
      </w:pPr>
      <w:r>
        <w:rPr>
          <w:color w:val="000000"/>
          <w:sz w:val="24"/>
          <w:szCs w:val="24"/>
        </w:rPr>
        <w:t>Assist of steel man in assemble of rebar’s by lifting for binding preparation.</w:t>
      </w:r>
    </w:p>
    <w:p w:rsidR="00827F82" w:rsidRPr="00C67780" w:rsidRDefault="00C67780" w:rsidP="00912CD2">
      <w:pPr>
        <w:pStyle w:val="ListParagraph"/>
        <w:numPr>
          <w:ilvl w:val="0"/>
          <w:numId w:val="17"/>
        </w:numPr>
        <w:tabs>
          <w:tab w:val="right" w:pos="8309"/>
        </w:tabs>
        <w:jc w:val="both"/>
        <w:rPr>
          <w:color w:val="000000"/>
        </w:rPr>
      </w:pPr>
      <w:r>
        <w:rPr>
          <w:color w:val="000000"/>
          <w:sz w:val="24"/>
          <w:szCs w:val="24"/>
        </w:rPr>
        <w:t>Stripping of cable trough</w:t>
      </w:r>
    </w:p>
    <w:p w:rsidR="00C67780" w:rsidRPr="00C67780" w:rsidRDefault="00C67780" w:rsidP="00912CD2">
      <w:pPr>
        <w:pStyle w:val="ListParagraph"/>
        <w:numPr>
          <w:ilvl w:val="0"/>
          <w:numId w:val="17"/>
        </w:numPr>
        <w:tabs>
          <w:tab w:val="right" w:pos="8309"/>
        </w:tabs>
        <w:jc w:val="both"/>
        <w:rPr>
          <w:color w:val="000000"/>
        </w:rPr>
      </w:pPr>
      <w:r>
        <w:rPr>
          <w:color w:val="000000"/>
          <w:sz w:val="24"/>
          <w:szCs w:val="24"/>
        </w:rPr>
        <w:t>Stripping of concrete trans lab</w:t>
      </w:r>
    </w:p>
    <w:p w:rsidR="00C67780" w:rsidRPr="00C67780" w:rsidRDefault="00C67780" w:rsidP="00912CD2">
      <w:pPr>
        <w:pStyle w:val="ListParagraph"/>
        <w:numPr>
          <w:ilvl w:val="0"/>
          <w:numId w:val="17"/>
        </w:numPr>
        <w:tabs>
          <w:tab w:val="right" w:pos="8309"/>
        </w:tabs>
        <w:jc w:val="both"/>
        <w:rPr>
          <w:color w:val="000000"/>
        </w:rPr>
      </w:pPr>
      <w:r>
        <w:rPr>
          <w:color w:val="000000"/>
          <w:sz w:val="24"/>
          <w:szCs w:val="24"/>
        </w:rPr>
        <w:t>Loading of cable trough, parapet wall, trans lab, for cleaning and chipping.</w:t>
      </w:r>
    </w:p>
    <w:p w:rsidR="00C67780" w:rsidRPr="00A76C66" w:rsidRDefault="00C67780" w:rsidP="00912CD2">
      <w:pPr>
        <w:pStyle w:val="ListParagraph"/>
        <w:numPr>
          <w:ilvl w:val="0"/>
          <w:numId w:val="17"/>
        </w:numPr>
        <w:tabs>
          <w:tab w:val="right" w:pos="8309"/>
        </w:tabs>
        <w:jc w:val="both"/>
        <w:rPr>
          <w:color w:val="000000"/>
        </w:rPr>
      </w:pPr>
      <w:r>
        <w:rPr>
          <w:color w:val="000000"/>
          <w:sz w:val="24"/>
          <w:szCs w:val="24"/>
        </w:rPr>
        <w:t>Loading of trans lab for delivery to site erection.</w:t>
      </w:r>
    </w:p>
    <w:p w:rsidR="00A76C66" w:rsidRDefault="00A76C66" w:rsidP="00A76C66">
      <w:pPr>
        <w:tabs>
          <w:tab w:val="right" w:pos="8309"/>
        </w:tabs>
        <w:jc w:val="both"/>
        <w:rPr>
          <w:color w:val="000000"/>
        </w:rPr>
      </w:pPr>
    </w:p>
    <w:p w:rsidR="00A76C66" w:rsidRPr="00A76C66" w:rsidRDefault="00A76C66" w:rsidP="00A76C66">
      <w:pPr>
        <w:tabs>
          <w:tab w:val="right" w:pos="8309"/>
        </w:tabs>
        <w:jc w:val="both"/>
        <w:rPr>
          <w:color w:val="000000"/>
        </w:rPr>
      </w:pPr>
    </w:p>
    <w:p w:rsidR="002F55A0" w:rsidRDefault="002F55A0" w:rsidP="001672E7">
      <w:pPr>
        <w:tabs>
          <w:tab w:val="right" w:pos="8309"/>
        </w:tabs>
        <w:jc w:val="both"/>
        <w:rPr>
          <w:b/>
          <w:color w:val="000000"/>
          <w:sz w:val="22"/>
          <w:szCs w:val="22"/>
          <w:u w:val="single"/>
        </w:rPr>
      </w:pPr>
    </w:p>
    <w:p w:rsidR="002F55A0" w:rsidRDefault="002F55A0" w:rsidP="001672E7">
      <w:pPr>
        <w:tabs>
          <w:tab w:val="right" w:pos="8309"/>
        </w:tabs>
        <w:jc w:val="both"/>
        <w:rPr>
          <w:b/>
          <w:color w:val="000000"/>
          <w:sz w:val="22"/>
          <w:szCs w:val="22"/>
          <w:u w:val="single"/>
        </w:rPr>
      </w:pPr>
    </w:p>
    <w:p w:rsidR="002F55A0" w:rsidRDefault="002F55A0" w:rsidP="001672E7">
      <w:pPr>
        <w:tabs>
          <w:tab w:val="right" w:pos="8309"/>
        </w:tabs>
        <w:jc w:val="both"/>
        <w:rPr>
          <w:b/>
          <w:color w:val="000000"/>
          <w:sz w:val="22"/>
          <w:szCs w:val="22"/>
          <w:u w:val="single"/>
        </w:rPr>
      </w:pPr>
    </w:p>
    <w:p w:rsidR="002F55A0" w:rsidRDefault="002F55A0" w:rsidP="002F55A0">
      <w:pPr>
        <w:suppressAutoHyphens w:val="0"/>
        <w:jc w:val="both"/>
        <w:rPr>
          <w:b/>
          <w:color w:val="000000"/>
          <w:sz w:val="22"/>
          <w:szCs w:val="22"/>
          <w:u w:val="single"/>
        </w:rPr>
      </w:pPr>
    </w:p>
    <w:p w:rsidR="00FE1968" w:rsidRDefault="00FE1968" w:rsidP="002F55A0">
      <w:pPr>
        <w:suppressAutoHyphens w:val="0"/>
        <w:jc w:val="both"/>
        <w:rPr>
          <w:b/>
          <w:color w:val="000000"/>
          <w:sz w:val="22"/>
          <w:szCs w:val="22"/>
          <w:u w:val="single"/>
        </w:rPr>
      </w:pPr>
    </w:p>
    <w:p w:rsidR="00FE1968" w:rsidRDefault="00FE1968" w:rsidP="002F55A0">
      <w:pPr>
        <w:suppressAutoHyphens w:val="0"/>
        <w:jc w:val="both"/>
        <w:rPr>
          <w:b/>
          <w:color w:val="000000"/>
          <w:sz w:val="22"/>
          <w:szCs w:val="22"/>
          <w:u w:val="single"/>
        </w:rPr>
      </w:pPr>
    </w:p>
    <w:p w:rsidR="00FE1968" w:rsidRDefault="00FE1968" w:rsidP="002F55A0">
      <w:pPr>
        <w:suppressAutoHyphens w:val="0"/>
        <w:jc w:val="both"/>
        <w:rPr>
          <w:b/>
          <w:color w:val="000000"/>
          <w:sz w:val="22"/>
          <w:szCs w:val="22"/>
          <w:u w:val="single"/>
        </w:rPr>
      </w:pPr>
    </w:p>
    <w:p w:rsidR="00FE1968" w:rsidRDefault="00FE1968" w:rsidP="002F55A0">
      <w:pPr>
        <w:suppressAutoHyphens w:val="0"/>
        <w:jc w:val="both"/>
        <w:rPr>
          <w:color w:val="000000"/>
          <w:sz w:val="22"/>
          <w:szCs w:val="22"/>
        </w:rPr>
      </w:pPr>
    </w:p>
    <w:p w:rsidR="00A76C66" w:rsidRDefault="00A76C66" w:rsidP="002F55A0">
      <w:pPr>
        <w:suppressAutoHyphens w:val="0"/>
        <w:jc w:val="both"/>
        <w:rPr>
          <w:color w:val="000000"/>
          <w:sz w:val="22"/>
          <w:szCs w:val="22"/>
        </w:rPr>
      </w:pPr>
    </w:p>
    <w:p w:rsidR="00A76C66" w:rsidRDefault="0060030C" w:rsidP="002F55A0">
      <w:pPr>
        <w:suppressAutoHyphens w:val="0"/>
        <w:jc w:val="both"/>
        <w:rPr>
          <w:color w:val="000000"/>
        </w:rPr>
      </w:pPr>
      <w:r>
        <w:rPr>
          <w:color w:val="000000"/>
        </w:rPr>
        <w:t>September 14, 2018 – April 13, 2019</w:t>
      </w:r>
    </w:p>
    <w:p w:rsidR="0060030C" w:rsidRDefault="00283168" w:rsidP="002F55A0">
      <w:pPr>
        <w:suppressAutoHyphens w:val="0"/>
        <w:jc w:val="both"/>
        <w:rPr>
          <w:color w:val="000000"/>
        </w:rPr>
      </w:pPr>
      <w:r>
        <w:rPr>
          <w:color w:val="000000"/>
        </w:rPr>
        <w:t>EEI Corporation Philippines</w:t>
      </w:r>
    </w:p>
    <w:p w:rsidR="00283168" w:rsidRDefault="00283168" w:rsidP="002F55A0">
      <w:pPr>
        <w:suppressAutoHyphens w:val="0"/>
        <w:jc w:val="both"/>
        <w:rPr>
          <w:color w:val="000000"/>
        </w:rPr>
      </w:pPr>
      <w:r>
        <w:rPr>
          <w:color w:val="000000"/>
        </w:rPr>
        <w:t>San Fernando Pampanga NLEX and Ramp project Valenzuela, Philippines</w:t>
      </w:r>
    </w:p>
    <w:p w:rsidR="00283168" w:rsidRDefault="00283168" w:rsidP="002F55A0">
      <w:pPr>
        <w:suppressAutoHyphens w:val="0"/>
        <w:jc w:val="both"/>
        <w:rPr>
          <w:color w:val="000000"/>
        </w:rPr>
      </w:pPr>
      <w:r>
        <w:rPr>
          <w:color w:val="000000"/>
        </w:rPr>
        <w:t>Rigger II – A</w:t>
      </w:r>
    </w:p>
    <w:p w:rsidR="00283168" w:rsidRDefault="00283168" w:rsidP="002F55A0">
      <w:pPr>
        <w:suppressAutoHyphens w:val="0"/>
        <w:jc w:val="both"/>
        <w:rPr>
          <w:color w:val="000000"/>
        </w:rPr>
      </w:pPr>
    </w:p>
    <w:p w:rsidR="009878B6" w:rsidRDefault="009878B6" w:rsidP="002F55A0">
      <w:pPr>
        <w:suppressAutoHyphens w:val="0"/>
        <w:jc w:val="both"/>
        <w:rPr>
          <w:color w:val="000000"/>
        </w:rPr>
      </w:pPr>
    </w:p>
    <w:p w:rsidR="00283168" w:rsidRPr="009674F6" w:rsidRDefault="009674F6" w:rsidP="007155D9">
      <w:pPr>
        <w:pStyle w:val="ListParagraph"/>
        <w:numPr>
          <w:ilvl w:val="0"/>
          <w:numId w:val="18"/>
        </w:numPr>
        <w:jc w:val="both"/>
        <w:rPr>
          <w:color w:val="000000"/>
        </w:rPr>
      </w:pPr>
      <w:r>
        <w:rPr>
          <w:color w:val="000000"/>
          <w:sz w:val="24"/>
          <w:szCs w:val="24"/>
        </w:rPr>
        <w:t>Perform loading and  unloading of fabricated rebar’s delivered to different NLEX site area’s San Fernando, Mexico, Mabiga, and Angeles Pampanga.</w:t>
      </w:r>
    </w:p>
    <w:p w:rsidR="009674F6" w:rsidRPr="002B26BE" w:rsidRDefault="002B26BE" w:rsidP="007155D9">
      <w:pPr>
        <w:pStyle w:val="ListParagraph"/>
        <w:numPr>
          <w:ilvl w:val="0"/>
          <w:numId w:val="18"/>
        </w:numPr>
        <w:jc w:val="both"/>
        <w:rPr>
          <w:color w:val="000000"/>
        </w:rPr>
      </w:pPr>
      <w:r>
        <w:rPr>
          <w:color w:val="000000"/>
          <w:sz w:val="24"/>
          <w:szCs w:val="24"/>
        </w:rPr>
        <w:t>Lifting erection of NLEX toll plaza</w:t>
      </w:r>
    </w:p>
    <w:p w:rsidR="002B26BE" w:rsidRPr="00362A44" w:rsidRDefault="00362A44" w:rsidP="007155D9">
      <w:pPr>
        <w:pStyle w:val="ListParagraph"/>
        <w:numPr>
          <w:ilvl w:val="0"/>
          <w:numId w:val="18"/>
        </w:numPr>
        <w:jc w:val="both"/>
        <w:rPr>
          <w:color w:val="000000"/>
        </w:rPr>
      </w:pPr>
      <w:r>
        <w:rPr>
          <w:color w:val="000000"/>
          <w:sz w:val="24"/>
          <w:szCs w:val="24"/>
        </w:rPr>
        <w:t>Assist in concrete pouring in different site area by using of boom truck</w:t>
      </w:r>
    </w:p>
    <w:p w:rsidR="00362A44" w:rsidRPr="00E5480D" w:rsidRDefault="00E5480D" w:rsidP="007155D9">
      <w:pPr>
        <w:pStyle w:val="ListParagraph"/>
        <w:numPr>
          <w:ilvl w:val="0"/>
          <w:numId w:val="18"/>
        </w:numPr>
        <w:jc w:val="both"/>
        <w:rPr>
          <w:color w:val="000000"/>
        </w:rPr>
      </w:pPr>
      <w:r>
        <w:rPr>
          <w:color w:val="000000"/>
          <w:sz w:val="24"/>
          <w:szCs w:val="24"/>
        </w:rPr>
        <w:t>Assist in picking up materials travel going to tanza cavite</w:t>
      </w:r>
      <w:r w:rsidR="0068081F">
        <w:rPr>
          <w:color w:val="000000"/>
          <w:sz w:val="24"/>
          <w:szCs w:val="24"/>
        </w:rPr>
        <w:t>,</w:t>
      </w:r>
      <w:r>
        <w:rPr>
          <w:color w:val="000000"/>
          <w:sz w:val="24"/>
          <w:szCs w:val="24"/>
        </w:rPr>
        <w:t xml:space="preserve"> CD shop tanuan batangas</w:t>
      </w:r>
      <w:r w:rsidR="0068081F">
        <w:rPr>
          <w:color w:val="000000"/>
          <w:sz w:val="24"/>
          <w:szCs w:val="24"/>
        </w:rPr>
        <w:t>,</w:t>
      </w:r>
      <w:r>
        <w:rPr>
          <w:color w:val="000000"/>
          <w:sz w:val="24"/>
          <w:szCs w:val="24"/>
        </w:rPr>
        <w:t xml:space="preserve"> bataan petron projects for materials for erection of NLEX toll plaza.</w:t>
      </w:r>
    </w:p>
    <w:p w:rsidR="00E5480D" w:rsidRPr="004F27F2" w:rsidRDefault="004F27F2" w:rsidP="007155D9">
      <w:pPr>
        <w:pStyle w:val="ListParagraph"/>
        <w:numPr>
          <w:ilvl w:val="0"/>
          <w:numId w:val="18"/>
        </w:numPr>
        <w:jc w:val="both"/>
        <w:rPr>
          <w:color w:val="000000"/>
        </w:rPr>
      </w:pPr>
      <w:r>
        <w:rPr>
          <w:color w:val="000000"/>
          <w:sz w:val="24"/>
          <w:szCs w:val="24"/>
        </w:rPr>
        <w:t>Lifting erection of different cast box culvert, manhole, rcp pipes and etc.</w:t>
      </w:r>
    </w:p>
    <w:p w:rsidR="004F27F2" w:rsidRPr="00862C6C" w:rsidRDefault="00862C6C" w:rsidP="007155D9">
      <w:pPr>
        <w:pStyle w:val="ListParagraph"/>
        <w:numPr>
          <w:ilvl w:val="0"/>
          <w:numId w:val="18"/>
        </w:numPr>
        <w:jc w:val="both"/>
        <w:rPr>
          <w:color w:val="000000"/>
        </w:rPr>
      </w:pPr>
      <w:r>
        <w:rPr>
          <w:color w:val="000000"/>
          <w:sz w:val="24"/>
          <w:szCs w:val="24"/>
        </w:rPr>
        <w:t>Loading and unloading of equipment delivered to NLEX site area</w:t>
      </w:r>
    </w:p>
    <w:p w:rsidR="00862C6C" w:rsidRPr="00775650" w:rsidRDefault="00775650" w:rsidP="007155D9">
      <w:pPr>
        <w:pStyle w:val="ListParagraph"/>
        <w:numPr>
          <w:ilvl w:val="0"/>
          <w:numId w:val="18"/>
        </w:numPr>
        <w:jc w:val="both"/>
        <w:rPr>
          <w:color w:val="000000"/>
        </w:rPr>
      </w:pPr>
      <w:r>
        <w:rPr>
          <w:color w:val="000000"/>
          <w:sz w:val="24"/>
          <w:szCs w:val="24"/>
        </w:rPr>
        <w:t>Lifting and assist of put back materials containers and etc.</w:t>
      </w:r>
    </w:p>
    <w:p w:rsidR="009A3162" w:rsidRDefault="009A3162" w:rsidP="009A3162">
      <w:pPr>
        <w:pStyle w:val="ListParagraph"/>
        <w:jc w:val="both"/>
        <w:rPr>
          <w:color w:val="000000"/>
          <w:sz w:val="24"/>
          <w:szCs w:val="24"/>
        </w:rPr>
      </w:pPr>
    </w:p>
    <w:p w:rsidR="009A3162" w:rsidRPr="007155D9" w:rsidRDefault="009A3162" w:rsidP="009A3162">
      <w:pPr>
        <w:pStyle w:val="ListParagraph"/>
        <w:jc w:val="both"/>
        <w:rPr>
          <w:color w:val="000000"/>
        </w:rPr>
      </w:pPr>
    </w:p>
    <w:p w:rsidR="002F55A0" w:rsidRPr="00E059A5" w:rsidRDefault="002F55A0" w:rsidP="002F55A0">
      <w:pPr>
        <w:suppressAutoHyphens w:val="0"/>
        <w:jc w:val="both"/>
        <w:rPr>
          <w:bCs w:val="0"/>
          <w:color w:val="000000"/>
          <w:sz w:val="22"/>
          <w:szCs w:val="22"/>
        </w:rPr>
      </w:pPr>
      <w:r>
        <w:rPr>
          <w:color w:val="000000"/>
          <w:sz w:val="22"/>
          <w:szCs w:val="22"/>
        </w:rPr>
        <w:t xml:space="preserve">         </w:t>
      </w:r>
    </w:p>
    <w:p w:rsidR="001672E7" w:rsidRDefault="009A3162" w:rsidP="001672E7">
      <w:pPr>
        <w:pStyle w:val="BodyText"/>
        <w:rPr>
          <w:rFonts w:cs="Arial"/>
          <w:color w:val="000000"/>
          <w:lang w:val="en-US"/>
        </w:rPr>
      </w:pPr>
      <w:r>
        <w:rPr>
          <w:rFonts w:cs="Arial"/>
          <w:color w:val="000000"/>
          <w:lang w:val="en-US"/>
        </w:rPr>
        <w:t>July 27, 2018 – September 5, 2018</w:t>
      </w:r>
    </w:p>
    <w:p w:rsidR="009A3162" w:rsidRDefault="009A3162" w:rsidP="001672E7">
      <w:pPr>
        <w:pStyle w:val="BodyText"/>
        <w:rPr>
          <w:rFonts w:cs="Arial"/>
          <w:color w:val="000000"/>
          <w:lang w:val="en-US"/>
        </w:rPr>
      </w:pPr>
      <w:r>
        <w:rPr>
          <w:rFonts w:cs="Arial"/>
          <w:color w:val="000000"/>
          <w:lang w:val="en-US"/>
        </w:rPr>
        <w:t>EEI Corporation Philippines</w:t>
      </w:r>
    </w:p>
    <w:p w:rsidR="009A3162" w:rsidRDefault="009A3162" w:rsidP="001672E7">
      <w:pPr>
        <w:pStyle w:val="BodyText"/>
        <w:rPr>
          <w:rFonts w:cs="Arial"/>
          <w:color w:val="000000"/>
          <w:lang w:val="en-US"/>
        </w:rPr>
      </w:pPr>
      <w:r>
        <w:rPr>
          <w:rFonts w:cs="Arial"/>
          <w:color w:val="000000"/>
          <w:lang w:val="en-US"/>
        </w:rPr>
        <w:t>SMYAC YC Glass plant Expansion project</w:t>
      </w:r>
    </w:p>
    <w:p w:rsidR="009A3162" w:rsidRDefault="009A3162" w:rsidP="001672E7">
      <w:pPr>
        <w:pStyle w:val="BodyText"/>
        <w:rPr>
          <w:rFonts w:cs="Arial"/>
          <w:color w:val="000000"/>
          <w:lang w:val="en-US"/>
        </w:rPr>
      </w:pPr>
      <w:r>
        <w:rPr>
          <w:rFonts w:cs="Arial"/>
          <w:color w:val="000000"/>
          <w:lang w:val="en-US"/>
        </w:rPr>
        <w:t>San Miquel Yamamura Cavite, Philippines</w:t>
      </w:r>
    </w:p>
    <w:p w:rsidR="009A3162" w:rsidRDefault="009A3162" w:rsidP="001672E7">
      <w:pPr>
        <w:pStyle w:val="BodyText"/>
        <w:rPr>
          <w:rFonts w:cs="Arial"/>
          <w:color w:val="000000"/>
          <w:lang w:val="en-US"/>
        </w:rPr>
      </w:pPr>
      <w:r>
        <w:rPr>
          <w:rFonts w:cs="Arial"/>
          <w:color w:val="000000"/>
          <w:lang w:val="en-US"/>
        </w:rPr>
        <w:t>Rigger – A</w:t>
      </w:r>
    </w:p>
    <w:p w:rsidR="009A3162" w:rsidRDefault="009A3162" w:rsidP="001672E7">
      <w:pPr>
        <w:pStyle w:val="BodyText"/>
        <w:rPr>
          <w:rFonts w:cs="Arial"/>
          <w:color w:val="000000"/>
          <w:lang w:val="en-US"/>
        </w:rPr>
      </w:pPr>
    </w:p>
    <w:p w:rsidR="00807F74" w:rsidRPr="00807F74" w:rsidRDefault="00807F74" w:rsidP="00807F74">
      <w:pPr>
        <w:pStyle w:val="ListParagraph"/>
        <w:numPr>
          <w:ilvl w:val="0"/>
          <w:numId w:val="18"/>
        </w:numPr>
        <w:jc w:val="both"/>
        <w:rPr>
          <w:color w:val="000000"/>
        </w:rPr>
      </w:pPr>
      <w:r>
        <w:rPr>
          <w:color w:val="000000"/>
          <w:sz w:val="24"/>
          <w:szCs w:val="24"/>
        </w:rPr>
        <w:t>Report directly to project rigging foreman or EIC</w:t>
      </w:r>
    </w:p>
    <w:p w:rsidR="00807F74" w:rsidRPr="00807F74" w:rsidRDefault="00807F74" w:rsidP="00807F74">
      <w:pPr>
        <w:pStyle w:val="ListParagraph"/>
        <w:numPr>
          <w:ilvl w:val="0"/>
          <w:numId w:val="18"/>
        </w:numPr>
        <w:jc w:val="both"/>
        <w:rPr>
          <w:color w:val="000000"/>
        </w:rPr>
      </w:pPr>
      <w:r>
        <w:rPr>
          <w:color w:val="000000"/>
          <w:sz w:val="24"/>
          <w:szCs w:val="24"/>
        </w:rPr>
        <w:t>Perform loading and unloading of materials such as structural beams, pipe spools, mechanical equipment and other materials needed in the projects.</w:t>
      </w:r>
    </w:p>
    <w:p w:rsidR="00807F74" w:rsidRPr="004B396F" w:rsidRDefault="004B396F" w:rsidP="00807F74">
      <w:pPr>
        <w:pStyle w:val="ListParagraph"/>
        <w:numPr>
          <w:ilvl w:val="0"/>
          <w:numId w:val="18"/>
        </w:numPr>
        <w:jc w:val="both"/>
        <w:rPr>
          <w:color w:val="000000"/>
        </w:rPr>
      </w:pPr>
      <w:r>
        <w:rPr>
          <w:color w:val="000000"/>
          <w:sz w:val="24"/>
          <w:szCs w:val="24"/>
        </w:rPr>
        <w:t>Assist in concrete pouring with the use of mobile crane/ tower crane in civil works job</w:t>
      </w:r>
    </w:p>
    <w:p w:rsidR="004B396F" w:rsidRPr="004B396F" w:rsidRDefault="004B396F" w:rsidP="00807F74">
      <w:pPr>
        <w:pStyle w:val="ListParagraph"/>
        <w:numPr>
          <w:ilvl w:val="0"/>
          <w:numId w:val="18"/>
        </w:numPr>
        <w:jc w:val="both"/>
        <w:rPr>
          <w:color w:val="000000"/>
        </w:rPr>
      </w:pPr>
      <w:r>
        <w:rPr>
          <w:color w:val="000000"/>
          <w:sz w:val="24"/>
          <w:szCs w:val="24"/>
        </w:rPr>
        <w:t>Perform erections of pipe spool’s, valve’s, structural mechanical equipments and concrete materials under the guidance of supervision of rigging foreman.</w:t>
      </w:r>
    </w:p>
    <w:p w:rsidR="004B396F" w:rsidRPr="00D14FE0" w:rsidRDefault="00D14FE0" w:rsidP="00807F74">
      <w:pPr>
        <w:pStyle w:val="ListParagraph"/>
        <w:numPr>
          <w:ilvl w:val="0"/>
          <w:numId w:val="18"/>
        </w:numPr>
        <w:jc w:val="both"/>
        <w:rPr>
          <w:color w:val="000000"/>
        </w:rPr>
      </w:pPr>
      <w:r>
        <w:rPr>
          <w:color w:val="000000"/>
          <w:sz w:val="24"/>
          <w:szCs w:val="24"/>
        </w:rPr>
        <w:t>Must have the proper adequate tool’s to perform assign task</w:t>
      </w:r>
    </w:p>
    <w:p w:rsidR="00D14FE0" w:rsidRPr="00D14FE0" w:rsidRDefault="00D14FE0" w:rsidP="00807F74">
      <w:pPr>
        <w:pStyle w:val="ListParagraph"/>
        <w:numPr>
          <w:ilvl w:val="0"/>
          <w:numId w:val="18"/>
        </w:numPr>
        <w:jc w:val="both"/>
        <w:rPr>
          <w:color w:val="000000"/>
        </w:rPr>
      </w:pPr>
      <w:r>
        <w:rPr>
          <w:color w:val="000000"/>
          <w:sz w:val="24"/>
          <w:szCs w:val="24"/>
        </w:rPr>
        <w:t>Works with crew members on daily assigned tasks</w:t>
      </w:r>
    </w:p>
    <w:p w:rsidR="00D14FE0" w:rsidRPr="00D14FE0" w:rsidRDefault="00D14FE0" w:rsidP="00807F74">
      <w:pPr>
        <w:pStyle w:val="ListParagraph"/>
        <w:numPr>
          <w:ilvl w:val="0"/>
          <w:numId w:val="18"/>
        </w:numPr>
        <w:jc w:val="both"/>
        <w:rPr>
          <w:color w:val="000000"/>
        </w:rPr>
      </w:pPr>
      <w:r>
        <w:rPr>
          <w:color w:val="000000"/>
          <w:sz w:val="24"/>
          <w:szCs w:val="24"/>
        </w:rPr>
        <w:t>Complies with the project safety requirements</w:t>
      </w:r>
    </w:p>
    <w:p w:rsidR="00D14FE0" w:rsidRPr="00D14FE0" w:rsidRDefault="00D14FE0" w:rsidP="00807F74">
      <w:pPr>
        <w:pStyle w:val="ListParagraph"/>
        <w:numPr>
          <w:ilvl w:val="0"/>
          <w:numId w:val="18"/>
        </w:numPr>
        <w:jc w:val="both"/>
        <w:rPr>
          <w:color w:val="000000"/>
        </w:rPr>
      </w:pPr>
      <w:r>
        <w:rPr>
          <w:color w:val="000000"/>
          <w:sz w:val="24"/>
          <w:szCs w:val="24"/>
        </w:rPr>
        <w:t>Attend regular tool box meeting on safety quality and productivity improvement</w:t>
      </w:r>
    </w:p>
    <w:p w:rsidR="00D14FE0" w:rsidRPr="00D14FE0" w:rsidRDefault="00D14FE0" w:rsidP="00D14FE0">
      <w:pPr>
        <w:pStyle w:val="ListParagraph"/>
        <w:jc w:val="both"/>
        <w:rPr>
          <w:color w:val="000000"/>
        </w:rPr>
      </w:pPr>
    </w:p>
    <w:p w:rsidR="00D14FE0" w:rsidRPr="00D14FE0" w:rsidRDefault="00D14FE0" w:rsidP="00D14FE0">
      <w:pPr>
        <w:jc w:val="both"/>
        <w:rPr>
          <w:color w:val="000000"/>
        </w:rPr>
      </w:pPr>
    </w:p>
    <w:p w:rsidR="00807F74" w:rsidRPr="00E059A5" w:rsidRDefault="00807F74" w:rsidP="00807F74">
      <w:pPr>
        <w:pStyle w:val="BodyText"/>
        <w:ind w:left="720"/>
        <w:rPr>
          <w:rFonts w:cs="Arial"/>
          <w:color w:val="000000"/>
          <w:sz w:val="22"/>
          <w:szCs w:val="22"/>
        </w:rPr>
      </w:pPr>
    </w:p>
    <w:p w:rsidR="00D7585E" w:rsidRPr="0009036A" w:rsidRDefault="00D7585E" w:rsidP="00D7585E">
      <w:pPr>
        <w:suppressAutoHyphens w:val="0"/>
        <w:jc w:val="both"/>
        <w:rPr>
          <w:color w:val="000000"/>
          <w:sz w:val="22"/>
          <w:szCs w:val="22"/>
        </w:rPr>
      </w:pPr>
    </w:p>
    <w:p w:rsidR="00D7585E" w:rsidRPr="00E059A5" w:rsidRDefault="00D7585E" w:rsidP="00D7585E">
      <w:pPr>
        <w:jc w:val="both"/>
        <w:rPr>
          <w:color w:val="000000"/>
          <w:sz w:val="22"/>
          <w:szCs w:val="22"/>
        </w:rPr>
      </w:pPr>
    </w:p>
    <w:p w:rsidR="00D7585E" w:rsidRPr="00E059A5" w:rsidRDefault="00D7585E" w:rsidP="00D7585E">
      <w:pPr>
        <w:jc w:val="both"/>
        <w:rPr>
          <w:b/>
          <w:color w:val="000000"/>
          <w:sz w:val="22"/>
          <w:szCs w:val="22"/>
        </w:rPr>
      </w:pPr>
    </w:p>
    <w:p w:rsidR="00E730AB" w:rsidRDefault="00E730AB" w:rsidP="00E730AB">
      <w:pPr>
        <w:pStyle w:val="BodyText"/>
        <w:rPr>
          <w:rFonts w:cs="Arial"/>
          <w:color w:val="000000"/>
          <w:lang w:val="en-US"/>
        </w:rPr>
      </w:pPr>
      <w:r>
        <w:rPr>
          <w:rFonts w:cs="Arial"/>
          <w:color w:val="000000"/>
          <w:lang w:val="en-US"/>
        </w:rPr>
        <w:t>October 14, 2015 – June 9, 2018</w:t>
      </w:r>
    </w:p>
    <w:p w:rsidR="00E730AB" w:rsidRDefault="00141CC8" w:rsidP="00E730AB">
      <w:pPr>
        <w:pStyle w:val="BodyText"/>
        <w:rPr>
          <w:rFonts w:cs="Arial"/>
          <w:color w:val="000000"/>
          <w:lang w:val="en-US"/>
        </w:rPr>
      </w:pPr>
      <w:r>
        <w:rPr>
          <w:rFonts w:cs="Arial"/>
          <w:color w:val="000000"/>
          <w:lang w:val="en-US"/>
        </w:rPr>
        <w:t>Haisung Engineering Co. Ltd.</w:t>
      </w:r>
    </w:p>
    <w:p w:rsidR="00141CC8" w:rsidRDefault="00141CC8" w:rsidP="00E730AB">
      <w:pPr>
        <w:pStyle w:val="BodyText"/>
        <w:rPr>
          <w:rFonts w:cs="Arial"/>
          <w:color w:val="000000"/>
          <w:lang w:val="en-US"/>
        </w:rPr>
      </w:pPr>
      <w:r>
        <w:rPr>
          <w:rFonts w:cs="Arial"/>
          <w:color w:val="000000"/>
          <w:lang w:val="en-US"/>
        </w:rPr>
        <w:t>Abu Dhabi Plaza Project</w:t>
      </w:r>
    </w:p>
    <w:p w:rsidR="00141CC8" w:rsidRDefault="00141CC8" w:rsidP="00E730AB">
      <w:pPr>
        <w:pStyle w:val="BodyText"/>
        <w:rPr>
          <w:rFonts w:cs="Arial"/>
          <w:color w:val="000000"/>
          <w:lang w:val="en-US"/>
        </w:rPr>
      </w:pPr>
      <w:r>
        <w:rPr>
          <w:rFonts w:cs="Arial"/>
          <w:color w:val="000000"/>
          <w:lang w:val="en-US"/>
        </w:rPr>
        <w:t>Astana Kazakhstan</w:t>
      </w:r>
    </w:p>
    <w:p w:rsidR="00141CC8" w:rsidRDefault="00141CC8" w:rsidP="00E730AB">
      <w:pPr>
        <w:pStyle w:val="BodyText"/>
        <w:rPr>
          <w:rFonts w:cs="Arial"/>
          <w:color w:val="000000"/>
          <w:lang w:val="en-US"/>
        </w:rPr>
      </w:pPr>
      <w:r>
        <w:rPr>
          <w:rFonts w:cs="Arial"/>
          <w:color w:val="000000"/>
          <w:lang w:val="en-US"/>
        </w:rPr>
        <w:t>Team Leader Rigging and Erection</w:t>
      </w:r>
    </w:p>
    <w:p w:rsidR="00141CC8" w:rsidRDefault="00141CC8" w:rsidP="00E730AB">
      <w:pPr>
        <w:pStyle w:val="BodyText"/>
        <w:rPr>
          <w:rFonts w:cs="Arial"/>
          <w:color w:val="000000"/>
          <w:lang w:val="en-US"/>
        </w:rPr>
      </w:pPr>
    </w:p>
    <w:p w:rsidR="00141CC8" w:rsidRPr="00D81FB3" w:rsidRDefault="00D81FB3" w:rsidP="00141CC8">
      <w:pPr>
        <w:pStyle w:val="ListParagraph"/>
        <w:numPr>
          <w:ilvl w:val="0"/>
          <w:numId w:val="18"/>
        </w:numPr>
        <w:jc w:val="both"/>
        <w:rPr>
          <w:color w:val="000000"/>
        </w:rPr>
      </w:pPr>
      <w:r>
        <w:rPr>
          <w:color w:val="000000"/>
          <w:sz w:val="24"/>
          <w:szCs w:val="24"/>
        </w:rPr>
        <w:t>In charge of preparing of all rigging and erection lifting gears prior to erection.</w:t>
      </w:r>
    </w:p>
    <w:p w:rsidR="00D81FB3" w:rsidRPr="00D81FB3" w:rsidRDefault="00D81FB3" w:rsidP="00141CC8">
      <w:pPr>
        <w:pStyle w:val="ListParagraph"/>
        <w:numPr>
          <w:ilvl w:val="0"/>
          <w:numId w:val="18"/>
        </w:numPr>
        <w:jc w:val="both"/>
        <w:rPr>
          <w:color w:val="000000"/>
        </w:rPr>
      </w:pPr>
      <w:r>
        <w:rPr>
          <w:color w:val="000000"/>
          <w:sz w:val="24"/>
          <w:szCs w:val="24"/>
        </w:rPr>
        <w:t>Checking erection drawing and checking area of erection for safety of personnel and equipments.</w:t>
      </w:r>
    </w:p>
    <w:p w:rsidR="00D81FB3" w:rsidRPr="00D25ED3" w:rsidRDefault="00D25ED3" w:rsidP="00141CC8">
      <w:pPr>
        <w:pStyle w:val="ListParagraph"/>
        <w:numPr>
          <w:ilvl w:val="0"/>
          <w:numId w:val="18"/>
        </w:numPr>
        <w:jc w:val="both"/>
        <w:rPr>
          <w:color w:val="000000"/>
        </w:rPr>
      </w:pPr>
      <w:r>
        <w:rPr>
          <w:color w:val="000000"/>
          <w:sz w:val="24"/>
          <w:szCs w:val="24"/>
        </w:rPr>
        <w:t>Coordinate with the erection and rigging supervisor upon lifting erection is done.</w:t>
      </w:r>
    </w:p>
    <w:p w:rsidR="00D25ED3" w:rsidRPr="00D25ED3" w:rsidRDefault="00D25ED3" w:rsidP="00141CC8">
      <w:pPr>
        <w:pStyle w:val="ListParagraph"/>
        <w:numPr>
          <w:ilvl w:val="0"/>
          <w:numId w:val="18"/>
        </w:numPr>
        <w:jc w:val="both"/>
        <w:rPr>
          <w:color w:val="000000"/>
        </w:rPr>
      </w:pPr>
      <w:r>
        <w:rPr>
          <w:color w:val="000000"/>
          <w:sz w:val="24"/>
          <w:szCs w:val="24"/>
        </w:rPr>
        <w:t>Giving tasks to personnel involve in lifting activities</w:t>
      </w:r>
    </w:p>
    <w:p w:rsidR="00D25ED3" w:rsidRPr="00D25ED3" w:rsidRDefault="00D25ED3" w:rsidP="00141CC8">
      <w:pPr>
        <w:pStyle w:val="ListParagraph"/>
        <w:numPr>
          <w:ilvl w:val="0"/>
          <w:numId w:val="18"/>
        </w:numPr>
        <w:jc w:val="both"/>
        <w:rPr>
          <w:color w:val="000000"/>
        </w:rPr>
      </w:pPr>
      <w:r>
        <w:rPr>
          <w:color w:val="000000"/>
          <w:sz w:val="24"/>
          <w:szCs w:val="24"/>
        </w:rPr>
        <w:t>Coordinate with the material controller checking all materials needed to erection</w:t>
      </w:r>
    </w:p>
    <w:p w:rsidR="00D25ED3" w:rsidRPr="00D87583" w:rsidRDefault="00D87583" w:rsidP="00141CC8">
      <w:pPr>
        <w:pStyle w:val="ListParagraph"/>
        <w:numPr>
          <w:ilvl w:val="0"/>
          <w:numId w:val="18"/>
        </w:numPr>
        <w:jc w:val="both"/>
        <w:rPr>
          <w:color w:val="000000"/>
        </w:rPr>
      </w:pPr>
      <w:r>
        <w:rPr>
          <w:color w:val="000000"/>
          <w:sz w:val="24"/>
          <w:szCs w:val="24"/>
        </w:rPr>
        <w:t>Checking lifting permit and safety permit all signatures dully signed and approved</w:t>
      </w:r>
    </w:p>
    <w:p w:rsidR="00D87583" w:rsidRPr="00D87583" w:rsidRDefault="00D87583" w:rsidP="00141CC8">
      <w:pPr>
        <w:pStyle w:val="ListParagraph"/>
        <w:numPr>
          <w:ilvl w:val="0"/>
          <w:numId w:val="18"/>
        </w:numPr>
        <w:jc w:val="both"/>
        <w:rPr>
          <w:color w:val="000000"/>
        </w:rPr>
      </w:pPr>
      <w:r>
        <w:rPr>
          <w:color w:val="000000"/>
          <w:sz w:val="24"/>
          <w:szCs w:val="24"/>
        </w:rPr>
        <w:t>Conduct mandatory tool box meeting before start to work</w:t>
      </w:r>
    </w:p>
    <w:p w:rsidR="00D87583" w:rsidRPr="00FE51F8" w:rsidRDefault="00D87583" w:rsidP="00141CC8">
      <w:pPr>
        <w:pStyle w:val="ListParagraph"/>
        <w:numPr>
          <w:ilvl w:val="0"/>
          <w:numId w:val="18"/>
        </w:numPr>
        <w:jc w:val="both"/>
        <w:rPr>
          <w:color w:val="000000"/>
        </w:rPr>
      </w:pPr>
      <w:r>
        <w:rPr>
          <w:color w:val="000000"/>
          <w:sz w:val="24"/>
          <w:szCs w:val="24"/>
        </w:rPr>
        <w:t>In charge of loading and unloading and supervision of materials and rigging gears.</w:t>
      </w:r>
    </w:p>
    <w:p w:rsidR="00FE51F8" w:rsidRDefault="00FE51F8" w:rsidP="00FE51F8">
      <w:pPr>
        <w:jc w:val="both"/>
        <w:rPr>
          <w:color w:val="000000"/>
        </w:rPr>
      </w:pPr>
    </w:p>
    <w:p w:rsidR="00FE51F8" w:rsidRDefault="00FE51F8" w:rsidP="00FE51F8">
      <w:pPr>
        <w:jc w:val="both"/>
        <w:rPr>
          <w:color w:val="000000"/>
        </w:rPr>
      </w:pPr>
      <w:r>
        <w:rPr>
          <w:color w:val="000000"/>
        </w:rPr>
        <w:t>June 2, 2015 – October 14, 2015</w:t>
      </w:r>
    </w:p>
    <w:p w:rsidR="00FE51F8" w:rsidRDefault="008920E6" w:rsidP="00FE51F8">
      <w:pPr>
        <w:jc w:val="both"/>
        <w:rPr>
          <w:color w:val="000000"/>
        </w:rPr>
      </w:pPr>
      <w:r>
        <w:rPr>
          <w:color w:val="000000"/>
        </w:rPr>
        <w:t>EEI Corporation Philippines</w:t>
      </w:r>
    </w:p>
    <w:p w:rsidR="008920E6" w:rsidRDefault="008920E6" w:rsidP="00FE51F8">
      <w:pPr>
        <w:jc w:val="both"/>
        <w:rPr>
          <w:color w:val="000000"/>
        </w:rPr>
      </w:pPr>
      <w:r>
        <w:rPr>
          <w:color w:val="000000"/>
        </w:rPr>
        <w:t>Skyway Stage 3 Projects</w:t>
      </w:r>
    </w:p>
    <w:p w:rsidR="008920E6" w:rsidRDefault="008920E6" w:rsidP="00FE51F8">
      <w:pPr>
        <w:jc w:val="both"/>
        <w:rPr>
          <w:color w:val="000000"/>
        </w:rPr>
      </w:pPr>
      <w:r>
        <w:rPr>
          <w:color w:val="000000"/>
        </w:rPr>
        <w:t>Metro Manila, Philippines</w:t>
      </w:r>
    </w:p>
    <w:p w:rsidR="008920E6" w:rsidRDefault="008920E6" w:rsidP="00FE51F8">
      <w:pPr>
        <w:jc w:val="both"/>
        <w:rPr>
          <w:color w:val="000000"/>
        </w:rPr>
      </w:pPr>
      <w:r>
        <w:rPr>
          <w:color w:val="000000"/>
        </w:rPr>
        <w:t>Rigging Foreman</w:t>
      </w:r>
    </w:p>
    <w:p w:rsidR="008920E6" w:rsidRDefault="008920E6" w:rsidP="00FE51F8">
      <w:pPr>
        <w:jc w:val="both"/>
        <w:rPr>
          <w:color w:val="000000"/>
        </w:rPr>
      </w:pPr>
    </w:p>
    <w:p w:rsidR="008920E6" w:rsidRPr="00D8259B" w:rsidRDefault="00D8259B" w:rsidP="00A3315F">
      <w:pPr>
        <w:pStyle w:val="ListParagraph"/>
        <w:numPr>
          <w:ilvl w:val="0"/>
          <w:numId w:val="21"/>
        </w:numPr>
        <w:jc w:val="both"/>
        <w:rPr>
          <w:color w:val="000000"/>
        </w:rPr>
      </w:pPr>
      <w:r>
        <w:rPr>
          <w:color w:val="000000"/>
          <w:sz w:val="24"/>
          <w:szCs w:val="24"/>
        </w:rPr>
        <w:t>Report directly to construction rigging supervisor</w:t>
      </w:r>
    </w:p>
    <w:p w:rsidR="00D8259B" w:rsidRPr="00D8259B" w:rsidRDefault="00D8259B" w:rsidP="00A3315F">
      <w:pPr>
        <w:pStyle w:val="ListParagraph"/>
        <w:numPr>
          <w:ilvl w:val="0"/>
          <w:numId w:val="21"/>
        </w:numPr>
        <w:jc w:val="both"/>
        <w:rPr>
          <w:color w:val="000000"/>
        </w:rPr>
      </w:pPr>
      <w:r>
        <w:rPr>
          <w:color w:val="000000"/>
          <w:sz w:val="24"/>
          <w:szCs w:val="24"/>
        </w:rPr>
        <w:t>Implement weekly work schedule</w:t>
      </w:r>
    </w:p>
    <w:p w:rsidR="00D8259B" w:rsidRPr="00D8259B" w:rsidRDefault="00D8259B" w:rsidP="00A3315F">
      <w:pPr>
        <w:pStyle w:val="ListParagraph"/>
        <w:numPr>
          <w:ilvl w:val="0"/>
          <w:numId w:val="21"/>
        </w:numPr>
        <w:jc w:val="both"/>
        <w:rPr>
          <w:color w:val="000000"/>
        </w:rPr>
      </w:pPr>
      <w:r>
        <w:rPr>
          <w:color w:val="000000"/>
          <w:sz w:val="24"/>
          <w:szCs w:val="24"/>
        </w:rPr>
        <w:t>Directly executes agreed parameters of activities assigned to the members</w:t>
      </w:r>
    </w:p>
    <w:p w:rsidR="00D8259B" w:rsidRPr="00D8259B" w:rsidRDefault="00D8259B" w:rsidP="00A3315F">
      <w:pPr>
        <w:pStyle w:val="ListParagraph"/>
        <w:numPr>
          <w:ilvl w:val="0"/>
          <w:numId w:val="21"/>
        </w:numPr>
        <w:jc w:val="both"/>
        <w:rPr>
          <w:color w:val="000000"/>
        </w:rPr>
      </w:pPr>
      <w:r>
        <w:rPr>
          <w:color w:val="000000"/>
          <w:sz w:val="24"/>
          <w:szCs w:val="24"/>
        </w:rPr>
        <w:t>Familiar with rigging plan</w:t>
      </w:r>
    </w:p>
    <w:p w:rsidR="00D8259B" w:rsidRPr="00D8259B" w:rsidRDefault="00D8259B" w:rsidP="00A3315F">
      <w:pPr>
        <w:pStyle w:val="ListParagraph"/>
        <w:numPr>
          <w:ilvl w:val="0"/>
          <w:numId w:val="21"/>
        </w:numPr>
        <w:jc w:val="both"/>
        <w:rPr>
          <w:color w:val="000000"/>
        </w:rPr>
      </w:pPr>
      <w:r>
        <w:rPr>
          <w:color w:val="000000"/>
          <w:sz w:val="24"/>
          <w:szCs w:val="24"/>
        </w:rPr>
        <w:t>Familiar with the capacities of rigging gears and accessories</w:t>
      </w:r>
    </w:p>
    <w:p w:rsidR="00D8259B" w:rsidRPr="00D8259B" w:rsidRDefault="00D8259B" w:rsidP="00A3315F">
      <w:pPr>
        <w:pStyle w:val="ListParagraph"/>
        <w:numPr>
          <w:ilvl w:val="0"/>
          <w:numId w:val="21"/>
        </w:numPr>
        <w:jc w:val="both"/>
        <w:rPr>
          <w:color w:val="000000"/>
        </w:rPr>
      </w:pPr>
      <w:r>
        <w:rPr>
          <w:color w:val="000000"/>
          <w:sz w:val="24"/>
          <w:szCs w:val="24"/>
        </w:rPr>
        <w:t>Perform erection of mechanical equipments up to 50 tons weight</w:t>
      </w:r>
    </w:p>
    <w:p w:rsidR="00D8259B" w:rsidRPr="00D8259B" w:rsidRDefault="00D8259B" w:rsidP="00A3315F">
      <w:pPr>
        <w:pStyle w:val="ListParagraph"/>
        <w:numPr>
          <w:ilvl w:val="0"/>
          <w:numId w:val="21"/>
        </w:numPr>
        <w:jc w:val="both"/>
        <w:rPr>
          <w:color w:val="000000"/>
        </w:rPr>
      </w:pPr>
      <w:r>
        <w:rPr>
          <w:color w:val="000000"/>
          <w:sz w:val="24"/>
          <w:szCs w:val="24"/>
        </w:rPr>
        <w:t>Ensuring that crew members are provided with proper tooling</w:t>
      </w:r>
    </w:p>
    <w:p w:rsidR="00D8259B" w:rsidRPr="00D8259B" w:rsidRDefault="00D8259B" w:rsidP="00A3315F">
      <w:pPr>
        <w:pStyle w:val="ListParagraph"/>
        <w:numPr>
          <w:ilvl w:val="0"/>
          <w:numId w:val="21"/>
        </w:numPr>
        <w:jc w:val="both"/>
        <w:rPr>
          <w:color w:val="000000"/>
        </w:rPr>
      </w:pPr>
      <w:r>
        <w:rPr>
          <w:color w:val="000000"/>
          <w:sz w:val="24"/>
          <w:szCs w:val="24"/>
        </w:rPr>
        <w:t>Checking and consolidates daily erection work accomplishment and submit to rigging supervisor.</w:t>
      </w:r>
    </w:p>
    <w:p w:rsidR="00D8259B" w:rsidRPr="008B3D84" w:rsidRDefault="00D8259B" w:rsidP="00A3315F">
      <w:pPr>
        <w:pStyle w:val="ListParagraph"/>
        <w:numPr>
          <w:ilvl w:val="0"/>
          <w:numId w:val="21"/>
        </w:numPr>
        <w:jc w:val="both"/>
        <w:rPr>
          <w:color w:val="000000"/>
        </w:rPr>
      </w:pPr>
      <w:r>
        <w:rPr>
          <w:color w:val="000000"/>
          <w:sz w:val="24"/>
          <w:szCs w:val="24"/>
        </w:rPr>
        <w:t>Coordinate with the other disciplines in the area prior to erection work so as not to hamper their work.</w:t>
      </w:r>
    </w:p>
    <w:p w:rsidR="008B3D84" w:rsidRDefault="008B3D84" w:rsidP="008B3D84">
      <w:pPr>
        <w:jc w:val="both"/>
        <w:rPr>
          <w:color w:val="000000"/>
        </w:rPr>
      </w:pPr>
    </w:p>
    <w:p w:rsidR="008B3D84" w:rsidRDefault="008B3D84" w:rsidP="008B3D84">
      <w:pPr>
        <w:jc w:val="both"/>
        <w:rPr>
          <w:color w:val="000000"/>
        </w:rPr>
      </w:pPr>
    </w:p>
    <w:p w:rsidR="008B3D84" w:rsidRDefault="008B3D84" w:rsidP="008B3D84">
      <w:pPr>
        <w:jc w:val="both"/>
        <w:rPr>
          <w:color w:val="000000"/>
        </w:rPr>
      </w:pPr>
    </w:p>
    <w:p w:rsidR="008B3D84" w:rsidRDefault="008B3D84" w:rsidP="008B3D84">
      <w:pPr>
        <w:jc w:val="both"/>
        <w:rPr>
          <w:color w:val="000000"/>
        </w:rPr>
      </w:pPr>
    </w:p>
    <w:p w:rsidR="008B3D84" w:rsidRDefault="008B3D84" w:rsidP="008B3D84">
      <w:pPr>
        <w:jc w:val="both"/>
        <w:rPr>
          <w:color w:val="000000"/>
        </w:rPr>
      </w:pPr>
    </w:p>
    <w:p w:rsidR="008B3D84" w:rsidRDefault="008B3D84" w:rsidP="008B3D84">
      <w:pPr>
        <w:jc w:val="both"/>
        <w:rPr>
          <w:color w:val="000000"/>
        </w:rPr>
      </w:pPr>
    </w:p>
    <w:p w:rsidR="008B3D84" w:rsidRDefault="008B3D84" w:rsidP="008B3D84">
      <w:pPr>
        <w:jc w:val="both"/>
        <w:rPr>
          <w:color w:val="000000"/>
        </w:rPr>
      </w:pPr>
    </w:p>
    <w:p w:rsidR="008B3D84" w:rsidRDefault="00892724" w:rsidP="008B3D84">
      <w:pPr>
        <w:jc w:val="both"/>
        <w:rPr>
          <w:color w:val="000000"/>
        </w:rPr>
      </w:pPr>
      <w:r>
        <w:rPr>
          <w:color w:val="000000"/>
        </w:rPr>
        <w:t>May 12, 2012 – January 11, 2014</w:t>
      </w:r>
    </w:p>
    <w:p w:rsidR="00892724" w:rsidRDefault="00892724" w:rsidP="008B3D84">
      <w:pPr>
        <w:jc w:val="both"/>
        <w:rPr>
          <w:color w:val="000000"/>
        </w:rPr>
      </w:pPr>
      <w:r>
        <w:rPr>
          <w:color w:val="000000"/>
        </w:rPr>
        <w:t>Poyry Energy AG Engineering and Consultancy</w:t>
      </w:r>
    </w:p>
    <w:p w:rsidR="00892724" w:rsidRDefault="00892724" w:rsidP="008B3D84">
      <w:pPr>
        <w:jc w:val="both"/>
        <w:rPr>
          <w:color w:val="000000"/>
        </w:rPr>
      </w:pPr>
      <w:r>
        <w:rPr>
          <w:color w:val="000000"/>
        </w:rPr>
        <w:t>SWCC Power and Desalination Plant</w:t>
      </w:r>
    </w:p>
    <w:p w:rsidR="00892724" w:rsidRDefault="00892724" w:rsidP="008B3D84">
      <w:pPr>
        <w:jc w:val="both"/>
        <w:rPr>
          <w:color w:val="000000"/>
        </w:rPr>
      </w:pPr>
      <w:r>
        <w:rPr>
          <w:color w:val="000000"/>
        </w:rPr>
        <w:t>Ras Al-Khair Saudi Arabia</w:t>
      </w:r>
    </w:p>
    <w:p w:rsidR="00892724" w:rsidRDefault="00892724" w:rsidP="008B3D84">
      <w:pPr>
        <w:jc w:val="both"/>
        <w:rPr>
          <w:color w:val="000000"/>
        </w:rPr>
      </w:pPr>
      <w:r>
        <w:rPr>
          <w:color w:val="000000"/>
        </w:rPr>
        <w:t>Rigging Asst. Supervisor</w:t>
      </w:r>
    </w:p>
    <w:p w:rsidR="00892724" w:rsidRDefault="00892724" w:rsidP="008B3D84">
      <w:pPr>
        <w:jc w:val="both"/>
        <w:rPr>
          <w:color w:val="000000"/>
        </w:rPr>
      </w:pPr>
    </w:p>
    <w:p w:rsidR="00892724" w:rsidRPr="008B3D84" w:rsidRDefault="00892724" w:rsidP="008B3D84">
      <w:pPr>
        <w:jc w:val="both"/>
        <w:rPr>
          <w:color w:val="000000"/>
        </w:rPr>
      </w:pPr>
    </w:p>
    <w:p w:rsidR="00BB5900" w:rsidRPr="00682E31" w:rsidRDefault="00682E31" w:rsidP="00BB5900">
      <w:pPr>
        <w:pStyle w:val="ListParagraph"/>
        <w:numPr>
          <w:ilvl w:val="0"/>
          <w:numId w:val="21"/>
        </w:numPr>
        <w:jc w:val="both"/>
        <w:rPr>
          <w:color w:val="000000"/>
        </w:rPr>
      </w:pPr>
      <w:r>
        <w:rPr>
          <w:color w:val="000000"/>
          <w:sz w:val="24"/>
          <w:szCs w:val="24"/>
        </w:rPr>
        <w:t>Monitoring and checking contractor’s rigging activities permit and rigging plan</w:t>
      </w:r>
    </w:p>
    <w:p w:rsidR="00682E31" w:rsidRPr="00682E31" w:rsidRDefault="00682E31" w:rsidP="00BB5900">
      <w:pPr>
        <w:pStyle w:val="ListParagraph"/>
        <w:numPr>
          <w:ilvl w:val="0"/>
          <w:numId w:val="21"/>
        </w:numPr>
        <w:jc w:val="both"/>
        <w:rPr>
          <w:color w:val="000000"/>
        </w:rPr>
      </w:pPr>
      <w:r>
        <w:rPr>
          <w:color w:val="000000"/>
          <w:sz w:val="24"/>
          <w:szCs w:val="24"/>
        </w:rPr>
        <w:t>Checking contractor lifting plan and hitch arrangements</w:t>
      </w:r>
    </w:p>
    <w:p w:rsidR="00682E31" w:rsidRPr="00682E31" w:rsidRDefault="00682E31" w:rsidP="00BB5900">
      <w:pPr>
        <w:pStyle w:val="ListParagraph"/>
        <w:numPr>
          <w:ilvl w:val="0"/>
          <w:numId w:val="21"/>
        </w:numPr>
        <w:jc w:val="both"/>
        <w:rPr>
          <w:color w:val="000000"/>
        </w:rPr>
      </w:pPr>
      <w:r>
        <w:rPr>
          <w:color w:val="000000"/>
          <w:sz w:val="24"/>
          <w:szCs w:val="24"/>
        </w:rPr>
        <w:t>Conduct mandatory rigging tool box meeting with the contractors</w:t>
      </w:r>
    </w:p>
    <w:p w:rsidR="00682E31" w:rsidRPr="00682E31" w:rsidRDefault="00682E31" w:rsidP="00BB5900">
      <w:pPr>
        <w:pStyle w:val="ListParagraph"/>
        <w:numPr>
          <w:ilvl w:val="0"/>
          <w:numId w:val="21"/>
        </w:numPr>
        <w:jc w:val="both"/>
        <w:rPr>
          <w:color w:val="000000"/>
        </w:rPr>
      </w:pPr>
      <w:r>
        <w:rPr>
          <w:color w:val="000000"/>
          <w:sz w:val="24"/>
          <w:szCs w:val="24"/>
        </w:rPr>
        <w:t>Examine and checking contractor rigging gears if they are meet and followed standard rigging practices.</w:t>
      </w:r>
    </w:p>
    <w:p w:rsidR="00682E31" w:rsidRPr="00682E31" w:rsidRDefault="00682E31" w:rsidP="00BB5900">
      <w:pPr>
        <w:pStyle w:val="ListParagraph"/>
        <w:numPr>
          <w:ilvl w:val="0"/>
          <w:numId w:val="21"/>
        </w:numPr>
        <w:jc w:val="both"/>
        <w:rPr>
          <w:color w:val="000000"/>
        </w:rPr>
      </w:pPr>
      <w:r>
        <w:rPr>
          <w:color w:val="000000"/>
          <w:sz w:val="24"/>
          <w:szCs w:val="24"/>
        </w:rPr>
        <w:t>Reporting to safety management if they found that contractor not completely complied the standards lifting and rigging practice.</w:t>
      </w:r>
    </w:p>
    <w:p w:rsidR="00682E31" w:rsidRPr="00682E31" w:rsidRDefault="00682E31" w:rsidP="00BB5900">
      <w:pPr>
        <w:pStyle w:val="ListParagraph"/>
        <w:numPr>
          <w:ilvl w:val="0"/>
          <w:numId w:val="21"/>
        </w:numPr>
        <w:jc w:val="both"/>
        <w:rPr>
          <w:color w:val="000000"/>
        </w:rPr>
      </w:pPr>
      <w:r>
        <w:rPr>
          <w:color w:val="000000"/>
          <w:sz w:val="24"/>
          <w:szCs w:val="24"/>
        </w:rPr>
        <w:t>Supervised lifting activities of the contractors</w:t>
      </w:r>
    </w:p>
    <w:p w:rsidR="00682E31" w:rsidRPr="00682E31" w:rsidRDefault="00682E31" w:rsidP="00BB5900">
      <w:pPr>
        <w:pStyle w:val="ListParagraph"/>
        <w:numPr>
          <w:ilvl w:val="0"/>
          <w:numId w:val="21"/>
        </w:numPr>
        <w:jc w:val="both"/>
        <w:rPr>
          <w:color w:val="000000"/>
        </w:rPr>
      </w:pPr>
      <w:r>
        <w:rPr>
          <w:color w:val="000000"/>
          <w:sz w:val="24"/>
          <w:szCs w:val="24"/>
        </w:rPr>
        <w:t>In charge of recorded of all lifting and rigging activities at site</w:t>
      </w:r>
    </w:p>
    <w:p w:rsidR="00682E31" w:rsidRPr="00781754" w:rsidRDefault="00682E31" w:rsidP="00BB5900">
      <w:pPr>
        <w:pStyle w:val="ListParagraph"/>
        <w:numPr>
          <w:ilvl w:val="0"/>
          <w:numId w:val="21"/>
        </w:numPr>
        <w:jc w:val="both"/>
        <w:rPr>
          <w:color w:val="000000"/>
        </w:rPr>
      </w:pPr>
      <w:r>
        <w:rPr>
          <w:color w:val="000000"/>
          <w:sz w:val="24"/>
          <w:szCs w:val="24"/>
        </w:rPr>
        <w:t>Checking all lifting documentations, permits and dully signed for respective personnel.</w:t>
      </w:r>
    </w:p>
    <w:p w:rsidR="00781754" w:rsidRDefault="00781754" w:rsidP="00781754">
      <w:pPr>
        <w:jc w:val="both"/>
        <w:rPr>
          <w:color w:val="000000"/>
        </w:rPr>
      </w:pPr>
    </w:p>
    <w:p w:rsidR="00B37BCC" w:rsidRDefault="00B37BCC" w:rsidP="00781754">
      <w:pPr>
        <w:jc w:val="both"/>
        <w:rPr>
          <w:color w:val="000000"/>
        </w:rPr>
      </w:pPr>
    </w:p>
    <w:p w:rsidR="00B37BCC" w:rsidRDefault="00B37BCC" w:rsidP="00781754">
      <w:pPr>
        <w:jc w:val="both"/>
        <w:rPr>
          <w:color w:val="000000"/>
        </w:rPr>
      </w:pPr>
    </w:p>
    <w:p w:rsidR="00781754" w:rsidRDefault="00781754" w:rsidP="00781754">
      <w:pPr>
        <w:jc w:val="both"/>
        <w:rPr>
          <w:color w:val="000000"/>
        </w:rPr>
      </w:pPr>
      <w:r>
        <w:rPr>
          <w:color w:val="000000"/>
        </w:rPr>
        <w:t>March 29, 2011 – March 31, 2012</w:t>
      </w:r>
    </w:p>
    <w:p w:rsidR="00781754" w:rsidRDefault="00781754" w:rsidP="00781754">
      <w:pPr>
        <w:jc w:val="both"/>
        <w:rPr>
          <w:color w:val="000000"/>
        </w:rPr>
      </w:pPr>
      <w:r>
        <w:rPr>
          <w:color w:val="000000"/>
        </w:rPr>
        <w:t>GS Construction Arabia Co. Ltd.</w:t>
      </w:r>
    </w:p>
    <w:p w:rsidR="00781754" w:rsidRDefault="00781754" w:rsidP="00781754">
      <w:pPr>
        <w:jc w:val="both"/>
        <w:rPr>
          <w:color w:val="000000"/>
        </w:rPr>
      </w:pPr>
      <w:r>
        <w:rPr>
          <w:color w:val="000000"/>
        </w:rPr>
        <w:t>Manifa Gas Facilities Project</w:t>
      </w:r>
    </w:p>
    <w:p w:rsidR="00781754" w:rsidRDefault="00781754" w:rsidP="00781754">
      <w:pPr>
        <w:jc w:val="both"/>
        <w:rPr>
          <w:color w:val="000000"/>
        </w:rPr>
      </w:pPr>
      <w:r>
        <w:rPr>
          <w:color w:val="000000"/>
        </w:rPr>
        <w:t>Khursaniyah, Saudi Arabia</w:t>
      </w:r>
    </w:p>
    <w:p w:rsidR="00781754" w:rsidRDefault="00781754" w:rsidP="00781754">
      <w:pPr>
        <w:jc w:val="both"/>
        <w:rPr>
          <w:color w:val="000000"/>
        </w:rPr>
      </w:pPr>
      <w:r>
        <w:rPr>
          <w:color w:val="000000"/>
        </w:rPr>
        <w:t>Rigging Foreman</w:t>
      </w:r>
    </w:p>
    <w:p w:rsidR="00781754" w:rsidRDefault="00781754" w:rsidP="00781754">
      <w:pPr>
        <w:jc w:val="both"/>
        <w:rPr>
          <w:color w:val="000000"/>
        </w:rPr>
      </w:pPr>
    </w:p>
    <w:p w:rsidR="00781754" w:rsidRPr="00781754" w:rsidRDefault="00781754" w:rsidP="00781754">
      <w:pPr>
        <w:pStyle w:val="ListParagraph"/>
        <w:numPr>
          <w:ilvl w:val="0"/>
          <w:numId w:val="21"/>
        </w:numPr>
        <w:jc w:val="both"/>
        <w:rPr>
          <w:color w:val="000000"/>
        </w:rPr>
      </w:pPr>
      <w:r>
        <w:rPr>
          <w:color w:val="000000"/>
          <w:sz w:val="24"/>
          <w:szCs w:val="24"/>
        </w:rPr>
        <w:t>Assigned hoisting and erecting team leader</w:t>
      </w:r>
    </w:p>
    <w:p w:rsidR="00781754" w:rsidRPr="00781754" w:rsidRDefault="00781754" w:rsidP="00781754">
      <w:pPr>
        <w:pStyle w:val="ListParagraph"/>
        <w:numPr>
          <w:ilvl w:val="0"/>
          <w:numId w:val="21"/>
        </w:numPr>
        <w:jc w:val="both"/>
        <w:rPr>
          <w:color w:val="000000"/>
        </w:rPr>
      </w:pPr>
      <w:r>
        <w:rPr>
          <w:color w:val="000000"/>
          <w:sz w:val="24"/>
          <w:szCs w:val="24"/>
        </w:rPr>
        <w:t>Conducting safety tool box meeting before start lifting and rigging activities</w:t>
      </w:r>
    </w:p>
    <w:p w:rsidR="00781754" w:rsidRPr="00781754" w:rsidRDefault="00781754" w:rsidP="00781754">
      <w:pPr>
        <w:pStyle w:val="ListParagraph"/>
        <w:numPr>
          <w:ilvl w:val="0"/>
          <w:numId w:val="21"/>
        </w:numPr>
        <w:jc w:val="both"/>
        <w:rPr>
          <w:color w:val="000000"/>
        </w:rPr>
      </w:pPr>
      <w:r>
        <w:rPr>
          <w:color w:val="000000"/>
          <w:sz w:val="24"/>
          <w:szCs w:val="24"/>
        </w:rPr>
        <w:t>Conduct of survey to ensure that all lifting and rigging activities are followed by safety precautions</w:t>
      </w:r>
    </w:p>
    <w:p w:rsidR="00781754" w:rsidRPr="00781754" w:rsidRDefault="00781754" w:rsidP="00781754">
      <w:pPr>
        <w:pStyle w:val="ListParagraph"/>
        <w:numPr>
          <w:ilvl w:val="0"/>
          <w:numId w:val="21"/>
        </w:numPr>
        <w:jc w:val="both"/>
        <w:rPr>
          <w:color w:val="000000"/>
        </w:rPr>
      </w:pPr>
      <w:r>
        <w:rPr>
          <w:color w:val="000000"/>
          <w:sz w:val="24"/>
          <w:szCs w:val="24"/>
        </w:rPr>
        <w:t>Checking all rigging and lifting gears</w:t>
      </w:r>
    </w:p>
    <w:p w:rsidR="00781754" w:rsidRPr="00781754" w:rsidRDefault="00781754" w:rsidP="00781754">
      <w:pPr>
        <w:pStyle w:val="ListParagraph"/>
        <w:numPr>
          <w:ilvl w:val="0"/>
          <w:numId w:val="21"/>
        </w:numPr>
        <w:jc w:val="both"/>
        <w:rPr>
          <w:color w:val="000000"/>
        </w:rPr>
      </w:pPr>
      <w:r>
        <w:rPr>
          <w:color w:val="000000"/>
          <w:sz w:val="24"/>
          <w:szCs w:val="24"/>
        </w:rPr>
        <w:t>Preparing of lifting permits, safety permits and etc.</w:t>
      </w:r>
    </w:p>
    <w:p w:rsidR="00781754" w:rsidRPr="00781754" w:rsidRDefault="00781754" w:rsidP="00781754">
      <w:pPr>
        <w:pStyle w:val="ListParagraph"/>
        <w:numPr>
          <w:ilvl w:val="0"/>
          <w:numId w:val="21"/>
        </w:numPr>
        <w:jc w:val="both"/>
        <w:rPr>
          <w:color w:val="000000"/>
        </w:rPr>
      </w:pPr>
      <w:r>
        <w:rPr>
          <w:color w:val="000000"/>
          <w:sz w:val="24"/>
          <w:szCs w:val="24"/>
        </w:rPr>
        <w:t>Assigned activities to all rigging personnel</w:t>
      </w:r>
    </w:p>
    <w:p w:rsidR="00781754" w:rsidRPr="00781754" w:rsidRDefault="00781754" w:rsidP="00781754">
      <w:pPr>
        <w:pStyle w:val="ListParagraph"/>
        <w:numPr>
          <w:ilvl w:val="0"/>
          <w:numId w:val="21"/>
        </w:numPr>
        <w:jc w:val="both"/>
        <w:rPr>
          <w:color w:val="000000"/>
        </w:rPr>
      </w:pPr>
      <w:r>
        <w:rPr>
          <w:color w:val="000000"/>
          <w:sz w:val="24"/>
          <w:szCs w:val="24"/>
        </w:rPr>
        <w:t>Supervised in loading and unloading of project materials</w:t>
      </w:r>
    </w:p>
    <w:p w:rsidR="00781754" w:rsidRPr="00781754" w:rsidRDefault="00781754" w:rsidP="00781754">
      <w:pPr>
        <w:pStyle w:val="ListParagraph"/>
        <w:numPr>
          <w:ilvl w:val="0"/>
          <w:numId w:val="21"/>
        </w:numPr>
        <w:jc w:val="both"/>
        <w:rPr>
          <w:color w:val="000000"/>
        </w:rPr>
      </w:pPr>
      <w:r>
        <w:rPr>
          <w:color w:val="000000"/>
          <w:sz w:val="24"/>
          <w:szCs w:val="24"/>
        </w:rPr>
        <w:t>Preparing of daily time records of personnel.</w:t>
      </w:r>
    </w:p>
    <w:p w:rsidR="00781754" w:rsidRDefault="00781754" w:rsidP="00D00DD4">
      <w:pPr>
        <w:jc w:val="both"/>
        <w:rPr>
          <w:color w:val="000000"/>
        </w:rPr>
      </w:pPr>
    </w:p>
    <w:p w:rsidR="00D00DD4" w:rsidRDefault="00D00DD4" w:rsidP="00D00DD4">
      <w:pPr>
        <w:jc w:val="both"/>
        <w:rPr>
          <w:color w:val="000000"/>
        </w:rPr>
      </w:pPr>
    </w:p>
    <w:p w:rsidR="00D00DD4" w:rsidRDefault="00D00DD4" w:rsidP="00D00DD4">
      <w:pPr>
        <w:jc w:val="both"/>
        <w:rPr>
          <w:color w:val="000000"/>
        </w:rPr>
      </w:pPr>
    </w:p>
    <w:p w:rsidR="00D00DD4" w:rsidRDefault="00D00DD4" w:rsidP="00D00DD4">
      <w:pPr>
        <w:jc w:val="both"/>
        <w:rPr>
          <w:color w:val="000000"/>
        </w:rPr>
      </w:pPr>
    </w:p>
    <w:p w:rsidR="00D00DD4" w:rsidRDefault="00D00DD4" w:rsidP="00D00DD4">
      <w:pPr>
        <w:jc w:val="both"/>
        <w:rPr>
          <w:color w:val="000000"/>
        </w:rPr>
      </w:pPr>
    </w:p>
    <w:p w:rsidR="00D00DD4" w:rsidRDefault="00D00DD4" w:rsidP="00D00DD4">
      <w:pPr>
        <w:jc w:val="both"/>
        <w:rPr>
          <w:color w:val="000000"/>
        </w:rPr>
      </w:pPr>
    </w:p>
    <w:p w:rsidR="00D00DD4" w:rsidRDefault="00D00DD4" w:rsidP="00D00DD4">
      <w:pPr>
        <w:jc w:val="both"/>
        <w:rPr>
          <w:color w:val="000000"/>
        </w:rPr>
      </w:pPr>
    </w:p>
    <w:p w:rsidR="00D00DD4" w:rsidRDefault="00D00DD4" w:rsidP="00D00DD4">
      <w:pPr>
        <w:jc w:val="both"/>
        <w:rPr>
          <w:color w:val="000000"/>
        </w:rPr>
      </w:pPr>
    </w:p>
    <w:p w:rsidR="00E24FD3" w:rsidRDefault="00E24FD3" w:rsidP="00D00DD4">
      <w:pPr>
        <w:jc w:val="both"/>
        <w:rPr>
          <w:color w:val="000000"/>
        </w:rPr>
      </w:pPr>
    </w:p>
    <w:p w:rsidR="00D00DD4" w:rsidRDefault="00E24FD3" w:rsidP="00D00DD4">
      <w:pPr>
        <w:jc w:val="both"/>
        <w:rPr>
          <w:color w:val="000000"/>
        </w:rPr>
      </w:pPr>
      <w:r>
        <w:rPr>
          <w:color w:val="000000"/>
        </w:rPr>
        <w:t>January 12, 2010 – February 18, 2011</w:t>
      </w:r>
    </w:p>
    <w:p w:rsidR="00E24FD3" w:rsidRDefault="00E24FD3" w:rsidP="00D00DD4">
      <w:pPr>
        <w:jc w:val="both"/>
        <w:rPr>
          <w:color w:val="000000"/>
        </w:rPr>
      </w:pPr>
      <w:r>
        <w:rPr>
          <w:color w:val="000000"/>
        </w:rPr>
        <w:t>FED Construction Philippines</w:t>
      </w:r>
    </w:p>
    <w:p w:rsidR="00E24FD3" w:rsidRDefault="00E24FD3" w:rsidP="00D00DD4">
      <w:pPr>
        <w:jc w:val="both"/>
        <w:rPr>
          <w:color w:val="000000"/>
        </w:rPr>
      </w:pPr>
      <w:r>
        <w:rPr>
          <w:color w:val="000000"/>
        </w:rPr>
        <w:t>Philippine Sinter</w:t>
      </w:r>
    </w:p>
    <w:p w:rsidR="00E24FD3" w:rsidRDefault="00E24FD3" w:rsidP="00D00DD4">
      <w:pPr>
        <w:jc w:val="both"/>
        <w:rPr>
          <w:color w:val="000000"/>
        </w:rPr>
      </w:pPr>
      <w:r>
        <w:rPr>
          <w:color w:val="000000"/>
        </w:rPr>
        <w:t>Cagayan De Oro, Philippines</w:t>
      </w:r>
    </w:p>
    <w:p w:rsidR="00E24FD3" w:rsidRDefault="00E24FD3" w:rsidP="00D00DD4">
      <w:pPr>
        <w:jc w:val="both"/>
        <w:rPr>
          <w:color w:val="000000"/>
        </w:rPr>
      </w:pPr>
      <w:r>
        <w:rPr>
          <w:color w:val="000000"/>
        </w:rPr>
        <w:t>Rigger</w:t>
      </w:r>
    </w:p>
    <w:p w:rsidR="00E24FD3" w:rsidRDefault="00E24FD3" w:rsidP="00D00DD4">
      <w:pPr>
        <w:jc w:val="both"/>
        <w:rPr>
          <w:color w:val="000000"/>
        </w:rPr>
      </w:pPr>
    </w:p>
    <w:p w:rsidR="00E24FD3" w:rsidRDefault="00E24FD3" w:rsidP="00D00DD4">
      <w:pPr>
        <w:jc w:val="both"/>
        <w:rPr>
          <w:color w:val="000000"/>
        </w:rPr>
      </w:pPr>
    </w:p>
    <w:p w:rsidR="00E24FD3" w:rsidRPr="00E24FD3" w:rsidRDefault="00E24FD3" w:rsidP="00E24FD3">
      <w:pPr>
        <w:pStyle w:val="ListParagraph"/>
        <w:numPr>
          <w:ilvl w:val="0"/>
          <w:numId w:val="21"/>
        </w:numPr>
        <w:jc w:val="both"/>
        <w:rPr>
          <w:color w:val="000000"/>
        </w:rPr>
      </w:pPr>
      <w:r>
        <w:rPr>
          <w:color w:val="000000"/>
          <w:sz w:val="24"/>
          <w:szCs w:val="24"/>
        </w:rPr>
        <w:t>In charge of loading and unloading of pipe’s</w:t>
      </w:r>
    </w:p>
    <w:p w:rsidR="00E24FD3" w:rsidRPr="00E24FD3" w:rsidRDefault="00E24FD3" w:rsidP="00E24FD3">
      <w:pPr>
        <w:pStyle w:val="ListParagraph"/>
        <w:numPr>
          <w:ilvl w:val="0"/>
          <w:numId w:val="21"/>
        </w:numPr>
        <w:jc w:val="both"/>
        <w:rPr>
          <w:color w:val="000000"/>
        </w:rPr>
      </w:pPr>
      <w:r>
        <w:rPr>
          <w:color w:val="000000"/>
          <w:sz w:val="24"/>
          <w:szCs w:val="24"/>
        </w:rPr>
        <w:t>Lifting erection of spool and pipe to pipe rack</w:t>
      </w:r>
    </w:p>
    <w:p w:rsidR="00E24FD3" w:rsidRPr="00E24FD3" w:rsidRDefault="00E24FD3" w:rsidP="00E24FD3">
      <w:pPr>
        <w:pStyle w:val="ListParagraph"/>
        <w:numPr>
          <w:ilvl w:val="0"/>
          <w:numId w:val="21"/>
        </w:numPr>
        <w:jc w:val="both"/>
        <w:rPr>
          <w:color w:val="000000"/>
        </w:rPr>
      </w:pPr>
      <w:r>
        <w:rPr>
          <w:color w:val="000000"/>
          <w:sz w:val="24"/>
          <w:szCs w:val="24"/>
        </w:rPr>
        <w:t>Coordinate to assigned construction rigging foreman for other activities</w:t>
      </w:r>
    </w:p>
    <w:p w:rsidR="00E24FD3" w:rsidRPr="00E24FD3" w:rsidRDefault="00E24FD3" w:rsidP="00E24FD3">
      <w:pPr>
        <w:pStyle w:val="ListParagraph"/>
        <w:numPr>
          <w:ilvl w:val="0"/>
          <w:numId w:val="21"/>
        </w:numPr>
        <w:jc w:val="both"/>
        <w:rPr>
          <w:color w:val="000000"/>
        </w:rPr>
      </w:pPr>
      <w:r>
        <w:rPr>
          <w:color w:val="000000"/>
          <w:sz w:val="24"/>
          <w:szCs w:val="24"/>
        </w:rPr>
        <w:t>In depth knowledge of selecting of lifting gears</w:t>
      </w:r>
    </w:p>
    <w:p w:rsidR="00E24FD3" w:rsidRPr="00E24FD3" w:rsidRDefault="00E24FD3" w:rsidP="00E24FD3">
      <w:pPr>
        <w:pStyle w:val="ListParagraph"/>
        <w:numPr>
          <w:ilvl w:val="0"/>
          <w:numId w:val="21"/>
        </w:numPr>
        <w:jc w:val="both"/>
        <w:rPr>
          <w:color w:val="000000"/>
        </w:rPr>
      </w:pPr>
      <w:r>
        <w:rPr>
          <w:color w:val="000000"/>
          <w:sz w:val="24"/>
          <w:szCs w:val="24"/>
        </w:rPr>
        <w:t>Perform daily checking lifting permits and checking all lifting gears</w:t>
      </w:r>
    </w:p>
    <w:p w:rsidR="00E24FD3" w:rsidRPr="00E24FD3" w:rsidRDefault="00E24FD3" w:rsidP="00E24FD3">
      <w:pPr>
        <w:pStyle w:val="ListParagraph"/>
        <w:numPr>
          <w:ilvl w:val="0"/>
          <w:numId w:val="21"/>
        </w:numPr>
        <w:jc w:val="both"/>
        <w:rPr>
          <w:color w:val="000000"/>
        </w:rPr>
      </w:pPr>
      <w:r>
        <w:rPr>
          <w:color w:val="000000"/>
          <w:sz w:val="24"/>
          <w:szCs w:val="24"/>
        </w:rPr>
        <w:t>Coordinate with the assigned personnel at area of lifting</w:t>
      </w:r>
    </w:p>
    <w:p w:rsidR="00E24FD3" w:rsidRDefault="00E24FD3" w:rsidP="00E24FD3">
      <w:pPr>
        <w:jc w:val="both"/>
        <w:rPr>
          <w:color w:val="000000"/>
        </w:rPr>
      </w:pPr>
    </w:p>
    <w:p w:rsidR="00E24FD3" w:rsidRDefault="00E24FD3" w:rsidP="00E24FD3">
      <w:pPr>
        <w:jc w:val="both"/>
        <w:rPr>
          <w:color w:val="000000"/>
        </w:rPr>
      </w:pPr>
    </w:p>
    <w:p w:rsidR="00E24FD3" w:rsidRPr="00E24FD3" w:rsidRDefault="00E24FD3" w:rsidP="00E24FD3">
      <w:pPr>
        <w:jc w:val="both"/>
        <w:rPr>
          <w:color w:val="000000"/>
        </w:rPr>
      </w:pPr>
    </w:p>
    <w:p w:rsidR="00E24FD3" w:rsidRDefault="00E24FD3" w:rsidP="00D00DD4">
      <w:pPr>
        <w:jc w:val="both"/>
        <w:rPr>
          <w:color w:val="000000"/>
        </w:rPr>
      </w:pPr>
    </w:p>
    <w:p w:rsidR="00E24FD3" w:rsidRDefault="001E42B5" w:rsidP="00D00DD4">
      <w:pPr>
        <w:jc w:val="both"/>
        <w:rPr>
          <w:color w:val="000000"/>
        </w:rPr>
      </w:pPr>
      <w:r>
        <w:rPr>
          <w:color w:val="000000"/>
        </w:rPr>
        <w:t>December 8, 2008 – December 8, 2009</w:t>
      </w:r>
    </w:p>
    <w:p w:rsidR="001E42B5" w:rsidRDefault="001E42B5" w:rsidP="00D00DD4">
      <w:pPr>
        <w:jc w:val="both"/>
        <w:rPr>
          <w:color w:val="000000"/>
        </w:rPr>
      </w:pPr>
      <w:r>
        <w:rPr>
          <w:color w:val="000000"/>
        </w:rPr>
        <w:t>Hyundai Engineering and Construction</w:t>
      </w:r>
    </w:p>
    <w:p w:rsidR="001E42B5" w:rsidRDefault="001E42B5" w:rsidP="00D00DD4">
      <w:pPr>
        <w:jc w:val="both"/>
        <w:rPr>
          <w:color w:val="000000"/>
        </w:rPr>
      </w:pPr>
      <w:r>
        <w:rPr>
          <w:color w:val="000000"/>
        </w:rPr>
        <w:t>Qatar Urea and Ammonia Project</w:t>
      </w:r>
    </w:p>
    <w:p w:rsidR="001E42B5" w:rsidRDefault="001E42B5" w:rsidP="00D00DD4">
      <w:pPr>
        <w:jc w:val="both"/>
        <w:rPr>
          <w:color w:val="000000"/>
        </w:rPr>
      </w:pPr>
      <w:r>
        <w:rPr>
          <w:color w:val="000000"/>
        </w:rPr>
        <w:t>Qafco 5, State of Qatar</w:t>
      </w:r>
    </w:p>
    <w:p w:rsidR="001E42B5" w:rsidRDefault="001E42B5" w:rsidP="00D00DD4">
      <w:pPr>
        <w:jc w:val="both"/>
        <w:rPr>
          <w:color w:val="000000"/>
        </w:rPr>
      </w:pPr>
      <w:r>
        <w:rPr>
          <w:color w:val="000000"/>
        </w:rPr>
        <w:t>Rigger</w:t>
      </w:r>
    </w:p>
    <w:p w:rsidR="001E42B5" w:rsidRDefault="001E42B5" w:rsidP="00D00DD4">
      <w:pPr>
        <w:jc w:val="both"/>
        <w:rPr>
          <w:color w:val="000000"/>
        </w:rPr>
      </w:pPr>
    </w:p>
    <w:p w:rsidR="001E42B5" w:rsidRDefault="001E42B5" w:rsidP="00D00DD4">
      <w:pPr>
        <w:jc w:val="both"/>
        <w:rPr>
          <w:color w:val="000000"/>
        </w:rPr>
      </w:pPr>
    </w:p>
    <w:p w:rsidR="001E42B5" w:rsidRPr="009B2062" w:rsidRDefault="009B2062" w:rsidP="001E42B5">
      <w:pPr>
        <w:pStyle w:val="ListParagraph"/>
        <w:numPr>
          <w:ilvl w:val="0"/>
          <w:numId w:val="21"/>
        </w:numPr>
        <w:jc w:val="both"/>
        <w:rPr>
          <w:color w:val="000000"/>
        </w:rPr>
      </w:pPr>
      <w:r>
        <w:rPr>
          <w:color w:val="000000"/>
          <w:sz w:val="24"/>
          <w:szCs w:val="24"/>
        </w:rPr>
        <w:t>Assist in assembling of heavy equipments crawler crane</w:t>
      </w:r>
    </w:p>
    <w:p w:rsidR="009B2062" w:rsidRPr="009B2062" w:rsidRDefault="009B2062" w:rsidP="001E42B5">
      <w:pPr>
        <w:pStyle w:val="ListParagraph"/>
        <w:numPr>
          <w:ilvl w:val="0"/>
          <w:numId w:val="21"/>
        </w:numPr>
        <w:jc w:val="both"/>
        <w:rPr>
          <w:color w:val="000000"/>
        </w:rPr>
      </w:pPr>
      <w:r>
        <w:rPr>
          <w:color w:val="000000"/>
          <w:sz w:val="24"/>
          <w:szCs w:val="24"/>
        </w:rPr>
        <w:t>Lifting and rigging and erection of parts of crawler crane</w:t>
      </w:r>
    </w:p>
    <w:p w:rsidR="009B2062" w:rsidRPr="009B2062" w:rsidRDefault="009B2062" w:rsidP="001E42B5">
      <w:pPr>
        <w:pStyle w:val="ListParagraph"/>
        <w:numPr>
          <w:ilvl w:val="0"/>
          <w:numId w:val="21"/>
        </w:numPr>
        <w:jc w:val="both"/>
        <w:rPr>
          <w:color w:val="000000"/>
        </w:rPr>
      </w:pPr>
      <w:r>
        <w:rPr>
          <w:color w:val="000000"/>
          <w:sz w:val="24"/>
          <w:szCs w:val="24"/>
        </w:rPr>
        <w:t>Receiving of task from the rigging supervisor and foreman for loading and unloading of pipe’s</w:t>
      </w:r>
    </w:p>
    <w:p w:rsidR="009B2062" w:rsidRPr="009B2062" w:rsidRDefault="009B2062" w:rsidP="001E42B5">
      <w:pPr>
        <w:pStyle w:val="ListParagraph"/>
        <w:numPr>
          <w:ilvl w:val="0"/>
          <w:numId w:val="21"/>
        </w:numPr>
        <w:jc w:val="both"/>
        <w:rPr>
          <w:color w:val="000000"/>
        </w:rPr>
      </w:pPr>
      <w:r>
        <w:rPr>
          <w:color w:val="000000"/>
          <w:sz w:val="24"/>
          <w:szCs w:val="24"/>
        </w:rPr>
        <w:t>Lifting and rigging and pulling of pipe to pipe rack</w:t>
      </w:r>
    </w:p>
    <w:p w:rsidR="009B2062" w:rsidRPr="009B2062" w:rsidRDefault="009B2062" w:rsidP="001E42B5">
      <w:pPr>
        <w:pStyle w:val="ListParagraph"/>
        <w:numPr>
          <w:ilvl w:val="0"/>
          <w:numId w:val="21"/>
        </w:numPr>
        <w:jc w:val="both"/>
        <w:rPr>
          <w:color w:val="000000"/>
        </w:rPr>
      </w:pPr>
      <w:r>
        <w:rPr>
          <w:color w:val="000000"/>
          <w:sz w:val="24"/>
          <w:szCs w:val="24"/>
        </w:rPr>
        <w:t>Preparing of lifting gears for erection of different kinds of pipe spool’s</w:t>
      </w:r>
    </w:p>
    <w:p w:rsidR="009B2062" w:rsidRPr="009B2062" w:rsidRDefault="009B2062" w:rsidP="001E42B5">
      <w:pPr>
        <w:pStyle w:val="ListParagraph"/>
        <w:numPr>
          <w:ilvl w:val="0"/>
          <w:numId w:val="21"/>
        </w:numPr>
        <w:jc w:val="both"/>
        <w:rPr>
          <w:color w:val="000000"/>
        </w:rPr>
      </w:pPr>
      <w:r>
        <w:rPr>
          <w:color w:val="000000"/>
          <w:sz w:val="24"/>
          <w:szCs w:val="24"/>
        </w:rPr>
        <w:t>Assist of pipe fitter personnel for fit up and erection</w:t>
      </w:r>
    </w:p>
    <w:p w:rsidR="009B2062" w:rsidRPr="008B3D84" w:rsidRDefault="009B2062" w:rsidP="001E42B5">
      <w:pPr>
        <w:pStyle w:val="ListParagraph"/>
        <w:numPr>
          <w:ilvl w:val="0"/>
          <w:numId w:val="21"/>
        </w:numPr>
        <w:jc w:val="both"/>
        <w:rPr>
          <w:color w:val="000000"/>
        </w:rPr>
      </w:pPr>
      <w:r>
        <w:rPr>
          <w:color w:val="000000"/>
          <w:sz w:val="24"/>
          <w:szCs w:val="24"/>
        </w:rPr>
        <w:t>Assist and rigging of crawler crane for assemble and fittings.</w:t>
      </w:r>
    </w:p>
    <w:p w:rsidR="001E42B5" w:rsidRDefault="001E42B5" w:rsidP="00D00DD4">
      <w:pPr>
        <w:jc w:val="both"/>
        <w:rPr>
          <w:color w:val="000000"/>
        </w:rPr>
      </w:pPr>
    </w:p>
    <w:p w:rsidR="00D00DD4" w:rsidRDefault="00D00DD4" w:rsidP="00D00DD4">
      <w:pPr>
        <w:jc w:val="both"/>
        <w:rPr>
          <w:color w:val="000000"/>
        </w:rPr>
      </w:pPr>
    </w:p>
    <w:p w:rsidR="00D00DD4" w:rsidRPr="00D00DD4" w:rsidRDefault="00D00DD4" w:rsidP="00D00DD4">
      <w:pPr>
        <w:jc w:val="both"/>
        <w:rPr>
          <w:color w:val="000000"/>
        </w:rPr>
      </w:pPr>
    </w:p>
    <w:p w:rsidR="00781754" w:rsidRPr="00781754" w:rsidRDefault="00781754" w:rsidP="00781754">
      <w:pPr>
        <w:jc w:val="both"/>
        <w:rPr>
          <w:color w:val="000000"/>
        </w:rPr>
      </w:pPr>
    </w:p>
    <w:p w:rsidR="008920E6" w:rsidRPr="00FE51F8" w:rsidRDefault="008920E6" w:rsidP="00FE51F8">
      <w:pPr>
        <w:jc w:val="both"/>
        <w:rPr>
          <w:color w:val="000000"/>
        </w:rPr>
      </w:pPr>
    </w:p>
    <w:p w:rsidR="00D25ED3" w:rsidRPr="00807F74" w:rsidRDefault="00D25ED3" w:rsidP="00D25ED3">
      <w:pPr>
        <w:pStyle w:val="ListParagraph"/>
        <w:jc w:val="both"/>
        <w:rPr>
          <w:color w:val="000000"/>
        </w:rPr>
      </w:pPr>
    </w:p>
    <w:p w:rsidR="00141CC8" w:rsidRDefault="00141CC8" w:rsidP="00E730AB">
      <w:pPr>
        <w:pStyle w:val="BodyText"/>
        <w:rPr>
          <w:rFonts w:cs="Arial"/>
          <w:color w:val="000000"/>
          <w:lang w:val="en-US"/>
        </w:rPr>
      </w:pPr>
    </w:p>
    <w:p w:rsidR="00141CC8" w:rsidRDefault="00141CC8" w:rsidP="00E730AB">
      <w:pPr>
        <w:pStyle w:val="BodyText"/>
        <w:rPr>
          <w:rFonts w:cs="Arial"/>
          <w:color w:val="000000"/>
          <w:lang w:val="en-US"/>
        </w:rPr>
      </w:pPr>
    </w:p>
    <w:p w:rsidR="00141CC8" w:rsidRDefault="00141CC8" w:rsidP="00E730AB">
      <w:pPr>
        <w:pStyle w:val="BodyText"/>
        <w:rPr>
          <w:rFonts w:cs="Arial"/>
          <w:color w:val="000000"/>
          <w:lang w:val="en-US"/>
        </w:rPr>
      </w:pPr>
    </w:p>
    <w:p w:rsidR="00BD09AD" w:rsidRDefault="00BD09AD"/>
    <w:p w:rsidR="00D221FE" w:rsidRDefault="00D221FE" w:rsidP="00D221FE">
      <w:pPr>
        <w:jc w:val="both"/>
        <w:rPr>
          <w:color w:val="000000"/>
        </w:rPr>
      </w:pPr>
      <w:r>
        <w:rPr>
          <w:color w:val="000000"/>
        </w:rPr>
        <w:t>February 14, 2006 – July 27, 2008</w:t>
      </w:r>
    </w:p>
    <w:p w:rsidR="00D221FE" w:rsidRDefault="00D221FE" w:rsidP="00D221FE">
      <w:pPr>
        <w:jc w:val="both"/>
        <w:rPr>
          <w:color w:val="000000"/>
        </w:rPr>
      </w:pPr>
      <w:r>
        <w:rPr>
          <w:color w:val="000000"/>
        </w:rPr>
        <w:t>Gama Al-Moushegah Arabia Ltd.</w:t>
      </w:r>
    </w:p>
    <w:p w:rsidR="00D221FE" w:rsidRDefault="00D221FE" w:rsidP="00D221FE">
      <w:pPr>
        <w:jc w:val="both"/>
        <w:rPr>
          <w:color w:val="000000"/>
        </w:rPr>
      </w:pPr>
      <w:r>
        <w:rPr>
          <w:color w:val="000000"/>
        </w:rPr>
        <w:t>Hawiyah NGL Recovery Plant Project</w:t>
      </w:r>
    </w:p>
    <w:p w:rsidR="00D221FE" w:rsidRDefault="00D221FE" w:rsidP="00D221FE">
      <w:pPr>
        <w:jc w:val="both"/>
        <w:rPr>
          <w:color w:val="000000"/>
        </w:rPr>
      </w:pPr>
      <w:r>
        <w:rPr>
          <w:color w:val="000000"/>
        </w:rPr>
        <w:t>Saudi Arabia</w:t>
      </w:r>
    </w:p>
    <w:p w:rsidR="00D221FE" w:rsidRDefault="00D221FE" w:rsidP="00D221FE">
      <w:pPr>
        <w:jc w:val="both"/>
        <w:rPr>
          <w:color w:val="000000"/>
        </w:rPr>
      </w:pPr>
      <w:r>
        <w:rPr>
          <w:color w:val="000000"/>
        </w:rPr>
        <w:t>Rigger</w:t>
      </w:r>
    </w:p>
    <w:p w:rsidR="00D221FE" w:rsidRDefault="00D221FE" w:rsidP="00D221FE">
      <w:pPr>
        <w:jc w:val="both"/>
        <w:rPr>
          <w:color w:val="000000"/>
        </w:rPr>
      </w:pPr>
    </w:p>
    <w:p w:rsidR="00D221FE" w:rsidRPr="00D221FE" w:rsidRDefault="00D221FE" w:rsidP="00D221FE">
      <w:pPr>
        <w:pStyle w:val="ListParagraph"/>
        <w:numPr>
          <w:ilvl w:val="0"/>
          <w:numId w:val="21"/>
        </w:numPr>
        <w:jc w:val="both"/>
        <w:rPr>
          <w:color w:val="000000"/>
        </w:rPr>
      </w:pPr>
      <w:r>
        <w:rPr>
          <w:color w:val="000000"/>
          <w:sz w:val="24"/>
          <w:szCs w:val="24"/>
        </w:rPr>
        <w:t>Conducting tool box meeting prior to lifting and rigging activities</w:t>
      </w:r>
    </w:p>
    <w:p w:rsidR="00D221FE" w:rsidRPr="00D221FE" w:rsidRDefault="00D221FE" w:rsidP="00D221FE">
      <w:pPr>
        <w:pStyle w:val="ListParagraph"/>
        <w:numPr>
          <w:ilvl w:val="0"/>
          <w:numId w:val="21"/>
        </w:numPr>
        <w:jc w:val="both"/>
        <w:rPr>
          <w:color w:val="000000"/>
        </w:rPr>
      </w:pPr>
      <w:r>
        <w:rPr>
          <w:color w:val="000000"/>
          <w:sz w:val="24"/>
          <w:szCs w:val="24"/>
        </w:rPr>
        <w:t>In charge of inspection of rigging gears</w:t>
      </w:r>
    </w:p>
    <w:p w:rsidR="00D221FE" w:rsidRPr="00D221FE" w:rsidRDefault="00D221FE" w:rsidP="00D221FE">
      <w:pPr>
        <w:pStyle w:val="ListParagraph"/>
        <w:numPr>
          <w:ilvl w:val="0"/>
          <w:numId w:val="21"/>
        </w:numPr>
        <w:jc w:val="both"/>
        <w:rPr>
          <w:color w:val="000000"/>
        </w:rPr>
      </w:pPr>
      <w:r>
        <w:rPr>
          <w:color w:val="000000"/>
          <w:sz w:val="24"/>
          <w:szCs w:val="24"/>
        </w:rPr>
        <w:t>Loading and unloading of incoming delivery project materials</w:t>
      </w:r>
    </w:p>
    <w:p w:rsidR="00D221FE" w:rsidRPr="00D221FE" w:rsidRDefault="00D221FE" w:rsidP="00D221FE">
      <w:pPr>
        <w:pStyle w:val="ListParagraph"/>
        <w:numPr>
          <w:ilvl w:val="0"/>
          <w:numId w:val="21"/>
        </w:numPr>
        <w:jc w:val="both"/>
        <w:rPr>
          <w:color w:val="000000"/>
        </w:rPr>
      </w:pPr>
      <w:r>
        <w:rPr>
          <w:color w:val="000000"/>
          <w:sz w:val="24"/>
          <w:szCs w:val="24"/>
        </w:rPr>
        <w:t>Lifting of pipe to fabrication yard and to welding area</w:t>
      </w:r>
    </w:p>
    <w:p w:rsidR="00D221FE" w:rsidRPr="00D221FE" w:rsidRDefault="00D221FE" w:rsidP="00D221FE">
      <w:pPr>
        <w:pStyle w:val="ListParagraph"/>
        <w:numPr>
          <w:ilvl w:val="0"/>
          <w:numId w:val="21"/>
        </w:numPr>
        <w:jc w:val="both"/>
        <w:rPr>
          <w:color w:val="000000"/>
        </w:rPr>
      </w:pPr>
      <w:r>
        <w:rPr>
          <w:color w:val="000000"/>
          <w:sz w:val="24"/>
          <w:szCs w:val="24"/>
        </w:rPr>
        <w:t>In charge of lifting and rigging of man basket under the supervision of rigging foreman</w:t>
      </w:r>
    </w:p>
    <w:p w:rsidR="00D221FE" w:rsidRPr="00D221FE" w:rsidRDefault="00D221FE" w:rsidP="00D221FE">
      <w:pPr>
        <w:pStyle w:val="ListParagraph"/>
        <w:numPr>
          <w:ilvl w:val="0"/>
          <w:numId w:val="21"/>
        </w:numPr>
        <w:jc w:val="both"/>
        <w:rPr>
          <w:color w:val="000000"/>
        </w:rPr>
      </w:pPr>
      <w:r>
        <w:rPr>
          <w:color w:val="000000"/>
          <w:sz w:val="24"/>
          <w:szCs w:val="24"/>
        </w:rPr>
        <w:t>Performed tandem tailing activities under the supervision of rigging foreman</w:t>
      </w:r>
    </w:p>
    <w:p w:rsidR="00D221FE" w:rsidRPr="00D221FE" w:rsidRDefault="00D221FE" w:rsidP="00D221FE">
      <w:pPr>
        <w:pStyle w:val="ListParagraph"/>
        <w:numPr>
          <w:ilvl w:val="0"/>
          <w:numId w:val="21"/>
        </w:numPr>
        <w:jc w:val="both"/>
        <w:rPr>
          <w:color w:val="000000"/>
        </w:rPr>
      </w:pPr>
      <w:r>
        <w:rPr>
          <w:color w:val="000000"/>
          <w:sz w:val="24"/>
          <w:szCs w:val="24"/>
        </w:rPr>
        <w:t>In charge of assembling of structural pipe rack and erection and rigging</w:t>
      </w:r>
    </w:p>
    <w:p w:rsidR="00D221FE" w:rsidRPr="00D221FE" w:rsidRDefault="00D221FE" w:rsidP="00D221FE">
      <w:pPr>
        <w:pStyle w:val="ListParagraph"/>
        <w:numPr>
          <w:ilvl w:val="0"/>
          <w:numId w:val="21"/>
        </w:numPr>
        <w:jc w:val="both"/>
        <w:rPr>
          <w:color w:val="000000"/>
        </w:rPr>
      </w:pPr>
      <w:r>
        <w:rPr>
          <w:color w:val="000000"/>
          <w:sz w:val="24"/>
          <w:szCs w:val="24"/>
        </w:rPr>
        <w:t>In charge of lifting and rigging of turbines, fittings of pipe spool, valve, pen pan and etc.</w:t>
      </w:r>
    </w:p>
    <w:p w:rsidR="00D221FE" w:rsidRPr="00D221FE" w:rsidRDefault="00D221FE" w:rsidP="00D221FE">
      <w:pPr>
        <w:pStyle w:val="ListParagraph"/>
        <w:numPr>
          <w:ilvl w:val="0"/>
          <w:numId w:val="21"/>
        </w:numPr>
        <w:jc w:val="both"/>
        <w:rPr>
          <w:color w:val="000000"/>
        </w:rPr>
      </w:pPr>
      <w:r>
        <w:rPr>
          <w:color w:val="000000"/>
          <w:sz w:val="24"/>
          <w:szCs w:val="24"/>
        </w:rPr>
        <w:t>Assist in assemble and dismantling parts of heavy lift crawler crane</w:t>
      </w:r>
    </w:p>
    <w:p w:rsidR="00D221FE" w:rsidRDefault="00D221FE" w:rsidP="00D221FE">
      <w:pPr>
        <w:pStyle w:val="ListParagraph"/>
        <w:jc w:val="both"/>
        <w:rPr>
          <w:color w:val="000000"/>
          <w:sz w:val="24"/>
          <w:szCs w:val="24"/>
        </w:rPr>
      </w:pPr>
    </w:p>
    <w:p w:rsidR="00D221FE" w:rsidRPr="008B3D84" w:rsidRDefault="00D221FE" w:rsidP="00D221FE">
      <w:pPr>
        <w:pStyle w:val="ListParagraph"/>
        <w:jc w:val="both"/>
        <w:rPr>
          <w:color w:val="000000"/>
        </w:rPr>
      </w:pPr>
    </w:p>
    <w:p w:rsidR="00516596" w:rsidRPr="00735E67" w:rsidRDefault="00516596" w:rsidP="00516596">
      <w:pPr>
        <w:jc w:val="both"/>
        <w:rPr>
          <w:b/>
          <w:color w:val="000000"/>
          <w:sz w:val="22"/>
          <w:szCs w:val="22"/>
          <w:u w:val="single"/>
        </w:rPr>
      </w:pPr>
      <w:r w:rsidRPr="00E059A5">
        <w:rPr>
          <w:b/>
          <w:color w:val="000000"/>
          <w:sz w:val="22"/>
          <w:szCs w:val="22"/>
          <w:u w:val="single"/>
        </w:rPr>
        <w:t>T</w:t>
      </w:r>
      <w:r w:rsidR="00AF4AEB">
        <w:rPr>
          <w:b/>
          <w:color w:val="000000"/>
          <w:sz w:val="22"/>
          <w:szCs w:val="22"/>
          <w:u w:val="single"/>
        </w:rPr>
        <w:t xml:space="preserve">RAININGS AND SEMINARS ATTENDED </w:t>
      </w:r>
    </w:p>
    <w:p w:rsidR="00516596" w:rsidRPr="001D00CA" w:rsidRDefault="00516596" w:rsidP="00516596">
      <w:pPr>
        <w:jc w:val="both"/>
        <w:rPr>
          <w:b/>
          <w:color w:val="FF0000"/>
          <w:sz w:val="16"/>
          <w:szCs w:val="16"/>
          <w:u w:val="single"/>
        </w:rPr>
      </w:pPr>
    </w:p>
    <w:p w:rsidR="00516596" w:rsidRPr="00E059A5" w:rsidRDefault="00516596" w:rsidP="00516596">
      <w:pPr>
        <w:jc w:val="both"/>
        <w:rPr>
          <w:b/>
          <w:color w:val="000000"/>
          <w:sz w:val="22"/>
          <w:szCs w:val="22"/>
          <w:u w:val="single"/>
        </w:rPr>
      </w:pPr>
    </w:p>
    <w:p w:rsidR="00516596" w:rsidRPr="00FC4D36" w:rsidRDefault="00516596" w:rsidP="00516596">
      <w:pPr>
        <w:numPr>
          <w:ilvl w:val="0"/>
          <w:numId w:val="3"/>
        </w:numPr>
        <w:suppressAutoHyphens w:val="0"/>
        <w:rPr>
          <w:rFonts w:asciiTheme="minorHAnsi" w:hAnsiTheme="minorHAnsi"/>
          <w:color w:val="000000"/>
        </w:rPr>
      </w:pPr>
      <w:r w:rsidRPr="00FC4D36">
        <w:rPr>
          <w:rFonts w:asciiTheme="minorHAnsi" w:hAnsiTheme="minorHAnsi"/>
          <w:color w:val="000000"/>
        </w:rPr>
        <w:t>Assessment and Certification Program</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Technical Education and Skills Development Authority</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Certificate Number: TESDA-OP-CO-05-F31</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NC 1</w:t>
      </w:r>
    </w:p>
    <w:p w:rsidR="00516596" w:rsidRPr="00FC4D36" w:rsidRDefault="00516596" w:rsidP="00516596">
      <w:pPr>
        <w:rPr>
          <w:rFonts w:asciiTheme="minorHAnsi" w:hAnsiTheme="minorHAnsi"/>
          <w:color w:val="000000"/>
        </w:rPr>
      </w:pPr>
      <w:r w:rsidRPr="00FC4D36">
        <w:rPr>
          <w:rFonts w:asciiTheme="minorHAnsi" w:hAnsiTheme="minorHAnsi"/>
          <w:color w:val="000000"/>
        </w:rPr>
        <w:t xml:space="preserve"> </w:t>
      </w:r>
      <w:r w:rsidRPr="00FC4D36">
        <w:rPr>
          <w:rFonts w:asciiTheme="minorHAnsi" w:hAnsiTheme="minorHAnsi"/>
          <w:color w:val="000000"/>
        </w:rPr>
        <w:tab/>
        <w:t xml:space="preserve">   July 27, 2018</w:t>
      </w:r>
    </w:p>
    <w:p w:rsidR="00516596" w:rsidRPr="00FC4D36" w:rsidRDefault="00516596" w:rsidP="00516596">
      <w:pPr>
        <w:rPr>
          <w:rFonts w:asciiTheme="minorHAnsi" w:hAnsiTheme="minorHAnsi"/>
          <w:color w:val="000000"/>
        </w:rPr>
      </w:pPr>
    </w:p>
    <w:p w:rsidR="00516596" w:rsidRPr="00FC4D36" w:rsidRDefault="00516596" w:rsidP="00516596">
      <w:pPr>
        <w:numPr>
          <w:ilvl w:val="0"/>
          <w:numId w:val="3"/>
        </w:numPr>
        <w:suppressAutoHyphens w:val="0"/>
        <w:rPr>
          <w:rFonts w:asciiTheme="minorHAnsi" w:hAnsiTheme="minorHAnsi"/>
          <w:color w:val="000000"/>
        </w:rPr>
      </w:pPr>
      <w:r w:rsidRPr="00FC4D36">
        <w:rPr>
          <w:rFonts w:asciiTheme="minorHAnsi" w:hAnsiTheme="minorHAnsi"/>
          <w:color w:val="000000"/>
        </w:rPr>
        <w:t>TUV SUD Middle East LLC</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Safe Rigging and Slinging</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Certificate Number: CLEDQ-09=0653</w:t>
      </w:r>
    </w:p>
    <w:p w:rsidR="00516596" w:rsidRPr="00FC4D36" w:rsidRDefault="00516596" w:rsidP="00516596">
      <w:pPr>
        <w:rPr>
          <w:rFonts w:asciiTheme="minorHAnsi" w:hAnsiTheme="minorHAnsi"/>
          <w:color w:val="000000"/>
        </w:rPr>
      </w:pPr>
      <w:r w:rsidRPr="00FC4D36">
        <w:rPr>
          <w:rFonts w:asciiTheme="minorHAnsi" w:hAnsiTheme="minorHAnsi"/>
          <w:color w:val="000000"/>
        </w:rPr>
        <w:t xml:space="preserve"> </w:t>
      </w:r>
      <w:r w:rsidRPr="00FC4D36">
        <w:rPr>
          <w:rFonts w:asciiTheme="minorHAnsi" w:hAnsiTheme="minorHAnsi"/>
          <w:color w:val="000000"/>
        </w:rPr>
        <w:tab/>
        <w:t xml:space="preserve">   January 29, 2009 – January 28, 2012</w:t>
      </w:r>
    </w:p>
    <w:p w:rsidR="00FC4D36" w:rsidRPr="00FC4D36" w:rsidRDefault="00FC4D36" w:rsidP="00516596">
      <w:pPr>
        <w:suppressAutoHyphens w:val="0"/>
        <w:rPr>
          <w:rFonts w:asciiTheme="minorHAnsi" w:hAnsiTheme="minorHAnsi"/>
          <w:color w:val="000000"/>
        </w:rPr>
      </w:pPr>
    </w:p>
    <w:p w:rsidR="00516596" w:rsidRPr="00FC4D36" w:rsidRDefault="00516596" w:rsidP="00516596">
      <w:pPr>
        <w:numPr>
          <w:ilvl w:val="0"/>
          <w:numId w:val="3"/>
        </w:numPr>
        <w:rPr>
          <w:rFonts w:asciiTheme="minorHAnsi" w:hAnsiTheme="minorHAnsi"/>
          <w:color w:val="000000"/>
        </w:rPr>
      </w:pPr>
      <w:r w:rsidRPr="00FC4D36">
        <w:rPr>
          <w:rFonts w:asciiTheme="minorHAnsi" w:hAnsiTheme="minorHAnsi"/>
          <w:color w:val="000000"/>
        </w:rPr>
        <w:t>Saudi Arabian Oil Company(SAUDI ARAMCO)</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Rigger Certification Program</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Certificate Number: 5525</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June 28, 2006 – June 27, 2008</w:t>
      </w:r>
    </w:p>
    <w:p w:rsidR="00516596" w:rsidRPr="00FC4D36" w:rsidRDefault="00516596" w:rsidP="00516596">
      <w:pPr>
        <w:ind w:left="900"/>
        <w:rPr>
          <w:rFonts w:asciiTheme="minorHAnsi" w:hAnsiTheme="minorHAnsi"/>
          <w:color w:val="000000"/>
        </w:rPr>
      </w:pPr>
    </w:p>
    <w:p w:rsidR="008070CC" w:rsidRPr="00FC4D36" w:rsidRDefault="008070CC" w:rsidP="008070CC">
      <w:pPr>
        <w:ind w:left="540"/>
        <w:rPr>
          <w:rFonts w:asciiTheme="minorHAnsi" w:hAnsiTheme="minorHAnsi"/>
          <w:color w:val="000000"/>
        </w:rPr>
      </w:pPr>
    </w:p>
    <w:p w:rsidR="008070CC" w:rsidRPr="00FC4D36" w:rsidRDefault="008070CC" w:rsidP="008070CC">
      <w:pPr>
        <w:ind w:left="900"/>
        <w:rPr>
          <w:rFonts w:asciiTheme="minorHAnsi" w:hAnsiTheme="minorHAnsi"/>
          <w:color w:val="000000"/>
        </w:rPr>
      </w:pPr>
    </w:p>
    <w:p w:rsidR="008070CC" w:rsidRPr="00FC4D36" w:rsidRDefault="008070CC" w:rsidP="008070CC">
      <w:pPr>
        <w:ind w:left="900"/>
        <w:rPr>
          <w:rFonts w:asciiTheme="minorHAnsi" w:hAnsiTheme="minorHAnsi"/>
          <w:color w:val="000000"/>
        </w:rPr>
      </w:pPr>
    </w:p>
    <w:p w:rsidR="008070CC" w:rsidRPr="00FC4D36" w:rsidRDefault="008070CC" w:rsidP="008070CC">
      <w:pPr>
        <w:ind w:left="900"/>
        <w:rPr>
          <w:rFonts w:asciiTheme="minorHAnsi" w:hAnsiTheme="minorHAnsi"/>
          <w:color w:val="000000"/>
        </w:rPr>
      </w:pPr>
    </w:p>
    <w:p w:rsidR="008347FF" w:rsidRDefault="008347FF" w:rsidP="008347FF">
      <w:pPr>
        <w:ind w:left="900"/>
        <w:rPr>
          <w:rFonts w:asciiTheme="minorHAnsi" w:hAnsiTheme="minorHAnsi"/>
          <w:color w:val="000000"/>
        </w:rPr>
      </w:pPr>
    </w:p>
    <w:p w:rsidR="00FC4D36" w:rsidRPr="00FC4D36" w:rsidRDefault="00FC4D36" w:rsidP="008347FF">
      <w:pPr>
        <w:ind w:left="900"/>
        <w:rPr>
          <w:rFonts w:asciiTheme="minorHAnsi" w:hAnsiTheme="minorHAnsi"/>
          <w:color w:val="000000"/>
        </w:rPr>
      </w:pPr>
    </w:p>
    <w:p w:rsidR="008347FF" w:rsidRPr="00FC4D36" w:rsidRDefault="008347FF" w:rsidP="008347FF">
      <w:pPr>
        <w:ind w:left="900"/>
        <w:rPr>
          <w:rFonts w:asciiTheme="minorHAnsi" w:hAnsiTheme="minorHAnsi"/>
          <w:color w:val="000000"/>
        </w:rPr>
      </w:pPr>
    </w:p>
    <w:p w:rsidR="008347FF" w:rsidRPr="00FC4D36" w:rsidRDefault="008347FF" w:rsidP="008347FF">
      <w:pPr>
        <w:ind w:left="900"/>
        <w:rPr>
          <w:rFonts w:asciiTheme="minorHAnsi" w:hAnsiTheme="minorHAnsi"/>
          <w:color w:val="000000"/>
        </w:rPr>
      </w:pPr>
    </w:p>
    <w:p w:rsidR="00516596" w:rsidRPr="00FC4D36" w:rsidRDefault="00516596" w:rsidP="00516596">
      <w:pPr>
        <w:numPr>
          <w:ilvl w:val="0"/>
          <w:numId w:val="3"/>
        </w:numPr>
        <w:rPr>
          <w:rFonts w:asciiTheme="minorHAnsi" w:hAnsiTheme="minorHAnsi"/>
          <w:color w:val="000000"/>
        </w:rPr>
      </w:pPr>
      <w:r w:rsidRPr="00FC4D36">
        <w:rPr>
          <w:rFonts w:asciiTheme="minorHAnsi" w:hAnsiTheme="minorHAnsi"/>
          <w:color w:val="000000"/>
        </w:rPr>
        <w:t>Gama Al-Moushegah Arabia Ltd</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Certificate of Attendance</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Crane and Rigging Safety</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September 26, 2006</w:t>
      </w:r>
    </w:p>
    <w:p w:rsidR="00516596" w:rsidRPr="00FC4D36" w:rsidRDefault="00516596" w:rsidP="00516596">
      <w:pPr>
        <w:ind w:left="900"/>
        <w:rPr>
          <w:rFonts w:asciiTheme="minorHAnsi" w:hAnsiTheme="minorHAnsi"/>
          <w:color w:val="000000"/>
        </w:rPr>
      </w:pPr>
    </w:p>
    <w:p w:rsidR="00516596" w:rsidRPr="00FC4D36" w:rsidRDefault="00516596" w:rsidP="00516596">
      <w:pPr>
        <w:numPr>
          <w:ilvl w:val="0"/>
          <w:numId w:val="3"/>
        </w:numPr>
        <w:rPr>
          <w:rFonts w:asciiTheme="minorHAnsi" w:hAnsiTheme="minorHAnsi"/>
          <w:color w:val="000000"/>
        </w:rPr>
      </w:pPr>
      <w:r w:rsidRPr="00FC4D36">
        <w:rPr>
          <w:rFonts w:asciiTheme="minorHAnsi" w:hAnsiTheme="minorHAnsi"/>
          <w:color w:val="000000"/>
        </w:rPr>
        <w:t>Gama Al-Moushegah Arabia Ltd</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Certificate of Recognition</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Manhours without lost time incident</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February 28, 2007</w:t>
      </w:r>
    </w:p>
    <w:p w:rsidR="00516596" w:rsidRPr="00FC4D36" w:rsidRDefault="00516596" w:rsidP="00516596">
      <w:pPr>
        <w:ind w:left="900"/>
        <w:rPr>
          <w:rFonts w:asciiTheme="minorHAnsi" w:hAnsiTheme="minorHAnsi"/>
          <w:color w:val="000000"/>
        </w:rPr>
      </w:pPr>
    </w:p>
    <w:p w:rsidR="00516596" w:rsidRPr="00FC4D36" w:rsidRDefault="00516596" w:rsidP="00516596">
      <w:pPr>
        <w:numPr>
          <w:ilvl w:val="0"/>
          <w:numId w:val="3"/>
        </w:numPr>
        <w:rPr>
          <w:rFonts w:asciiTheme="minorHAnsi" w:hAnsiTheme="minorHAnsi"/>
          <w:color w:val="000000"/>
        </w:rPr>
      </w:pPr>
      <w:r w:rsidRPr="00FC4D36">
        <w:rPr>
          <w:rFonts w:asciiTheme="minorHAnsi" w:hAnsiTheme="minorHAnsi"/>
          <w:color w:val="000000"/>
        </w:rPr>
        <w:t>Gama Al-Moushegah Arabia Ltd</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Certificate of Appreciation</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February 28, 2007</w:t>
      </w:r>
    </w:p>
    <w:p w:rsidR="00516596" w:rsidRPr="00FC4D36" w:rsidRDefault="00516596" w:rsidP="00516596">
      <w:pPr>
        <w:ind w:left="900"/>
        <w:rPr>
          <w:rFonts w:asciiTheme="minorHAnsi" w:hAnsiTheme="minorHAnsi"/>
          <w:color w:val="000000"/>
        </w:rPr>
      </w:pPr>
    </w:p>
    <w:p w:rsidR="00516596" w:rsidRPr="00FC4D36" w:rsidRDefault="00516596" w:rsidP="00516596">
      <w:pPr>
        <w:ind w:left="900"/>
        <w:rPr>
          <w:rFonts w:asciiTheme="minorHAnsi" w:hAnsiTheme="minorHAnsi"/>
          <w:color w:val="000000"/>
        </w:rPr>
      </w:pPr>
    </w:p>
    <w:p w:rsidR="00516596" w:rsidRPr="00FC4D36" w:rsidRDefault="00516596" w:rsidP="00516596">
      <w:pPr>
        <w:numPr>
          <w:ilvl w:val="0"/>
          <w:numId w:val="3"/>
        </w:numPr>
        <w:rPr>
          <w:rFonts w:asciiTheme="minorHAnsi" w:hAnsiTheme="minorHAnsi"/>
          <w:color w:val="000000"/>
        </w:rPr>
      </w:pPr>
      <w:r w:rsidRPr="00FC4D36">
        <w:rPr>
          <w:rFonts w:asciiTheme="minorHAnsi" w:hAnsiTheme="minorHAnsi"/>
          <w:color w:val="000000"/>
        </w:rPr>
        <w:t>Hyundai Engineering and Construction</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Exemplary Award</w:t>
      </w:r>
    </w:p>
    <w:p w:rsidR="00516596" w:rsidRPr="00FC4D36" w:rsidRDefault="00516596" w:rsidP="00516596">
      <w:pPr>
        <w:ind w:left="900"/>
        <w:rPr>
          <w:rFonts w:asciiTheme="minorHAnsi" w:hAnsiTheme="minorHAnsi"/>
          <w:color w:val="000000"/>
        </w:rPr>
      </w:pPr>
      <w:r w:rsidRPr="00FC4D36">
        <w:rPr>
          <w:rFonts w:asciiTheme="minorHAnsi" w:hAnsiTheme="minorHAnsi"/>
          <w:color w:val="000000"/>
        </w:rPr>
        <w:t>HDEC(INTERCON) Rigger</w:t>
      </w:r>
    </w:p>
    <w:p w:rsidR="008347FF" w:rsidRPr="00FC4D36" w:rsidRDefault="008347FF" w:rsidP="008347FF">
      <w:pPr>
        <w:ind w:left="900"/>
        <w:rPr>
          <w:rFonts w:asciiTheme="minorHAnsi" w:hAnsiTheme="minorHAnsi"/>
          <w:color w:val="000000"/>
        </w:rPr>
      </w:pPr>
      <w:r w:rsidRPr="00FC4D36">
        <w:rPr>
          <w:rFonts w:asciiTheme="minorHAnsi" w:hAnsiTheme="minorHAnsi"/>
          <w:color w:val="000000"/>
        </w:rPr>
        <w:t>July 01, 200</w:t>
      </w:r>
      <w:r w:rsidR="00120CFB">
        <w:rPr>
          <w:rFonts w:asciiTheme="minorHAnsi" w:hAnsiTheme="minorHAnsi"/>
          <w:color w:val="000000"/>
        </w:rPr>
        <w:t>8</w:t>
      </w:r>
    </w:p>
    <w:p w:rsidR="008347FF" w:rsidRPr="00FC4D36" w:rsidRDefault="008347FF" w:rsidP="00F939F5">
      <w:pPr>
        <w:jc w:val="both"/>
        <w:rPr>
          <w:rFonts w:asciiTheme="minorHAnsi" w:hAnsiTheme="minorHAnsi"/>
          <w:b/>
          <w:color w:val="000000"/>
          <w:u w:val="single"/>
        </w:rPr>
      </w:pPr>
    </w:p>
    <w:p w:rsidR="00F939F5" w:rsidRPr="00E059A5" w:rsidRDefault="00F939F5" w:rsidP="00F939F5">
      <w:pPr>
        <w:jc w:val="both"/>
        <w:rPr>
          <w:color w:val="000000"/>
          <w:sz w:val="22"/>
          <w:szCs w:val="22"/>
        </w:rPr>
      </w:pPr>
      <w:r w:rsidRPr="00E059A5">
        <w:rPr>
          <w:b/>
          <w:color w:val="000000"/>
          <w:sz w:val="22"/>
          <w:szCs w:val="22"/>
          <w:u w:val="single"/>
        </w:rPr>
        <w:t xml:space="preserve">COMPUTER LITERACY  </w:t>
      </w:r>
      <w:r w:rsidRPr="00E059A5">
        <w:rPr>
          <w:color w:val="000000"/>
          <w:sz w:val="22"/>
          <w:szCs w:val="22"/>
        </w:rPr>
        <w:t xml:space="preserve"> </w:t>
      </w:r>
    </w:p>
    <w:p w:rsidR="00F939F5" w:rsidRPr="00E059A5" w:rsidRDefault="00F939F5" w:rsidP="00F939F5">
      <w:pPr>
        <w:jc w:val="both"/>
        <w:rPr>
          <w:color w:val="000000"/>
          <w:sz w:val="22"/>
          <w:szCs w:val="22"/>
        </w:rPr>
      </w:pPr>
    </w:p>
    <w:p w:rsidR="00F939F5" w:rsidRPr="00E059A5" w:rsidRDefault="00BD61B8" w:rsidP="00F939F5">
      <w:pPr>
        <w:numPr>
          <w:ilvl w:val="0"/>
          <w:numId w:val="13"/>
        </w:numPr>
        <w:suppressAutoHyphens w:val="0"/>
        <w:ind w:left="907"/>
        <w:jc w:val="both"/>
        <w:rPr>
          <w:color w:val="000000"/>
          <w:sz w:val="22"/>
          <w:szCs w:val="22"/>
        </w:rPr>
      </w:pPr>
      <w:r>
        <w:rPr>
          <w:color w:val="000000"/>
          <w:sz w:val="22"/>
          <w:szCs w:val="22"/>
        </w:rPr>
        <w:t>MS excel, Word, Power Point</w:t>
      </w:r>
    </w:p>
    <w:p w:rsidR="00F939F5" w:rsidRPr="00E059A5" w:rsidRDefault="00F939F5" w:rsidP="00F939F5">
      <w:pPr>
        <w:ind w:left="547"/>
        <w:jc w:val="both"/>
        <w:rPr>
          <w:color w:val="000000"/>
          <w:sz w:val="22"/>
          <w:szCs w:val="22"/>
        </w:rPr>
      </w:pPr>
    </w:p>
    <w:p w:rsidR="00F939F5" w:rsidRPr="00E059A5" w:rsidRDefault="00F939F5" w:rsidP="00F939F5">
      <w:pPr>
        <w:numPr>
          <w:ilvl w:val="0"/>
          <w:numId w:val="13"/>
        </w:numPr>
        <w:suppressAutoHyphens w:val="0"/>
        <w:ind w:left="907"/>
        <w:jc w:val="both"/>
        <w:rPr>
          <w:color w:val="000000"/>
          <w:sz w:val="22"/>
          <w:szCs w:val="22"/>
        </w:rPr>
      </w:pPr>
      <w:r>
        <w:rPr>
          <w:color w:val="000000"/>
          <w:sz w:val="22"/>
          <w:szCs w:val="22"/>
        </w:rPr>
        <w:t>Documentation</w:t>
      </w:r>
    </w:p>
    <w:p w:rsidR="00F939F5" w:rsidRPr="00E059A5" w:rsidRDefault="00F939F5" w:rsidP="00F939F5">
      <w:pPr>
        <w:jc w:val="both"/>
        <w:rPr>
          <w:color w:val="000000"/>
          <w:sz w:val="22"/>
          <w:szCs w:val="22"/>
        </w:rPr>
      </w:pPr>
    </w:p>
    <w:p w:rsidR="00F939F5" w:rsidRPr="00E059A5" w:rsidRDefault="00F939F5" w:rsidP="00F939F5">
      <w:pPr>
        <w:numPr>
          <w:ilvl w:val="0"/>
          <w:numId w:val="13"/>
        </w:numPr>
        <w:suppressAutoHyphens w:val="0"/>
        <w:ind w:left="907"/>
        <w:jc w:val="both"/>
        <w:rPr>
          <w:color w:val="000000"/>
          <w:sz w:val="22"/>
          <w:szCs w:val="22"/>
        </w:rPr>
      </w:pPr>
      <w:r>
        <w:rPr>
          <w:color w:val="000000"/>
          <w:sz w:val="22"/>
          <w:szCs w:val="22"/>
        </w:rPr>
        <w:t>Encoder</w:t>
      </w:r>
    </w:p>
    <w:p w:rsidR="00F939F5" w:rsidRPr="00E059A5" w:rsidRDefault="00F939F5" w:rsidP="00F939F5">
      <w:pPr>
        <w:jc w:val="both"/>
        <w:rPr>
          <w:b/>
          <w:color w:val="000000"/>
          <w:sz w:val="22"/>
          <w:szCs w:val="22"/>
          <w:u w:val="single"/>
        </w:rPr>
      </w:pPr>
    </w:p>
    <w:p w:rsidR="008347FF" w:rsidRDefault="008347FF" w:rsidP="008347FF">
      <w:pPr>
        <w:pStyle w:val="Heading2"/>
        <w:numPr>
          <w:ilvl w:val="0"/>
          <w:numId w:val="0"/>
        </w:numPr>
        <w:ind w:left="1440" w:hanging="360"/>
        <w:rPr>
          <w:color w:val="000000"/>
          <w:sz w:val="22"/>
          <w:szCs w:val="22"/>
          <w:u w:val="single"/>
        </w:rPr>
      </w:pPr>
    </w:p>
    <w:p w:rsidR="008347FF" w:rsidRDefault="008347FF" w:rsidP="008347FF"/>
    <w:p w:rsidR="008347FF" w:rsidRDefault="008347FF" w:rsidP="008347FF"/>
    <w:p w:rsidR="008347FF" w:rsidRDefault="008347FF" w:rsidP="008347FF"/>
    <w:p w:rsidR="008347FF" w:rsidRDefault="008347FF" w:rsidP="008347FF"/>
    <w:p w:rsidR="008347FF" w:rsidRPr="008347FF" w:rsidRDefault="008347FF" w:rsidP="008347FF"/>
    <w:p w:rsidR="008347FF" w:rsidRPr="008347FF" w:rsidRDefault="008347FF" w:rsidP="008347FF">
      <w:pPr>
        <w:pStyle w:val="Heading2"/>
        <w:numPr>
          <w:ilvl w:val="1"/>
          <w:numId w:val="12"/>
        </w:numPr>
        <w:rPr>
          <w:color w:val="000000"/>
          <w:sz w:val="22"/>
          <w:szCs w:val="22"/>
          <w:u w:val="single"/>
        </w:rPr>
      </w:pPr>
    </w:p>
    <w:p w:rsidR="008347FF" w:rsidRDefault="008347FF" w:rsidP="008347FF">
      <w:pPr>
        <w:pStyle w:val="Heading2"/>
        <w:numPr>
          <w:ilvl w:val="0"/>
          <w:numId w:val="0"/>
        </w:numPr>
        <w:rPr>
          <w:color w:val="000000"/>
          <w:sz w:val="22"/>
          <w:szCs w:val="22"/>
          <w:u w:val="single"/>
        </w:rPr>
      </w:pPr>
    </w:p>
    <w:p w:rsidR="008347FF" w:rsidRDefault="008347FF" w:rsidP="008347FF">
      <w:pPr>
        <w:pStyle w:val="Heading2"/>
        <w:numPr>
          <w:ilvl w:val="0"/>
          <w:numId w:val="0"/>
        </w:numPr>
        <w:rPr>
          <w:color w:val="000000"/>
          <w:sz w:val="22"/>
          <w:szCs w:val="22"/>
          <w:u w:val="single"/>
        </w:rPr>
      </w:pPr>
    </w:p>
    <w:p w:rsidR="00F939F5" w:rsidRPr="008347FF" w:rsidRDefault="00F939F5" w:rsidP="008347FF">
      <w:pPr>
        <w:pStyle w:val="Heading2"/>
        <w:numPr>
          <w:ilvl w:val="0"/>
          <w:numId w:val="0"/>
        </w:numPr>
        <w:rPr>
          <w:color w:val="000000"/>
          <w:sz w:val="22"/>
          <w:szCs w:val="22"/>
          <w:u w:val="single"/>
        </w:rPr>
      </w:pPr>
      <w:r w:rsidRPr="008347FF">
        <w:rPr>
          <w:color w:val="000000"/>
          <w:sz w:val="22"/>
          <w:szCs w:val="22"/>
          <w:u w:val="single"/>
        </w:rPr>
        <w:t xml:space="preserve">SKILLS INVENTORY / SELF ASSESSMENT </w:t>
      </w:r>
    </w:p>
    <w:p w:rsidR="00F939F5" w:rsidRPr="00E059A5" w:rsidRDefault="00F939F5" w:rsidP="00F939F5">
      <w:pPr>
        <w:rPr>
          <w:color w:val="000000"/>
          <w:sz w:val="16"/>
          <w:szCs w:val="16"/>
        </w:rPr>
      </w:pPr>
    </w:p>
    <w:tbl>
      <w:tblPr>
        <w:tblW w:w="92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439"/>
        <w:gridCol w:w="1440"/>
        <w:gridCol w:w="1440"/>
        <w:gridCol w:w="4966"/>
      </w:tblGrid>
      <w:tr w:rsidR="00F939F5" w:rsidRPr="00E059A5" w:rsidTr="001B0B2A">
        <w:trPr>
          <w:trHeight w:val="80"/>
        </w:trPr>
        <w:tc>
          <w:tcPr>
            <w:tcW w:w="1439" w:type="dxa"/>
            <w:tcBorders>
              <w:top w:val="single" w:sz="6" w:space="0" w:color="000000"/>
              <w:left w:val="single" w:sz="6" w:space="0" w:color="000000"/>
              <w:bottom w:val="single" w:sz="6" w:space="0" w:color="000000"/>
              <w:right w:val="single" w:sz="6" w:space="0" w:color="000000"/>
            </w:tcBorders>
          </w:tcPr>
          <w:p w:rsidR="00F939F5" w:rsidRPr="00E059A5" w:rsidRDefault="00F939F5" w:rsidP="008B782E">
            <w:pPr>
              <w:jc w:val="center"/>
              <w:rPr>
                <w:b/>
                <w:iCs/>
                <w:color w:val="000000"/>
                <w:sz w:val="16"/>
                <w:szCs w:val="16"/>
              </w:rPr>
            </w:pPr>
            <w:r w:rsidRPr="00E059A5">
              <w:rPr>
                <w:b/>
                <w:bCs w:val="0"/>
                <w:iCs/>
                <w:color w:val="000000"/>
                <w:sz w:val="16"/>
                <w:szCs w:val="16"/>
              </w:rPr>
              <w:t>Yrs. of Experience</w:t>
            </w:r>
          </w:p>
        </w:tc>
        <w:tc>
          <w:tcPr>
            <w:tcW w:w="1440" w:type="dxa"/>
            <w:tcBorders>
              <w:top w:val="single" w:sz="6" w:space="0" w:color="000000"/>
              <w:left w:val="single" w:sz="6" w:space="0" w:color="000000"/>
              <w:bottom w:val="single" w:sz="6" w:space="0" w:color="000000"/>
              <w:right w:val="single" w:sz="6" w:space="0" w:color="000000"/>
            </w:tcBorders>
          </w:tcPr>
          <w:p w:rsidR="00F939F5" w:rsidRPr="00E059A5" w:rsidRDefault="00F939F5" w:rsidP="008B782E">
            <w:pPr>
              <w:jc w:val="center"/>
              <w:rPr>
                <w:b/>
                <w:iCs/>
                <w:color w:val="000000"/>
                <w:sz w:val="16"/>
                <w:szCs w:val="16"/>
              </w:rPr>
            </w:pPr>
            <w:r w:rsidRPr="00E059A5">
              <w:rPr>
                <w:b/>
                <w:bCs w:val="0"/>
                <w:iCs/>
                <w:color w:val="000000"/>
                <w:sz w:val="16"/>
                <w:szCs w:val="16"/>
              </w:rPr>
              <w:t>Yr. of Last Experience</w:t>
            </w:r>
          </w:p>
        </w:tc>
        <w:tc>
          <w:tcPr>
            <w:tcW w:w="1440" w:type="dxa"/>
            <w:tcBorders>
              <w:top w:val="single" w:sz="6" w:space="0" w:color="000000"/>
              <w:left w:val="single" w:sz="6" w:space="0" w:color="000000"/>
              <w:bottom w:val="single" w:sz="6" w:space="0" w:color="000000"/>
              <w:right w:val="single" w:sz="6" w:space="0" w:color="000000"/>
            </w:tcBorders>
          </w:tcPr>
          <w:p w:rsidR="00F939F5" w:rsidRPr="00E059A5" w:rsidRDefault="00F939F5" w:rsidP="008B782E">
            <w:pPr>
              <w:jc w:val="center"/>
              <w:rPr>
                <w:b/>
                <w:iCs/>
                <w:color w:val="000000"/>
                <w:sz w:val="16"/>
                <w:szCs w:val="16"/>
              </w:rPr>
            </w:pPr>
            <w:r>
              <w:rPr>
                <w:b/>
                <w:bCs w:val="0"/>
                <w:iCs/>
                <w:color w:val="000000"/>
                <w:sz w:val="16"/>
                <w:szCs w:val="16"/>
              </w:rPr>
              <w:t>Category Position</w:t>
            </w:r>
            <w:r w:rsidRPr="00E059A5">
              <w:rPr>
                <w:b/>
                <w:bCs w:val="0"/>
                <w:iCs/>
                <w:color w:val="000000"/>
                <w:sz w:val="16"/>
                <w:szCs w:val="16"/>
              </w:rPr>
              <w:t xml:space="preserve"> Level</w:t>
            </w:r>
          </w:p>
        </w:tc>
        <w:tc>
          <w:tcPr>
            <w:tcW w:w="4966" w:type="dxa"/>
            <w:tcBorders>
              <w:top w:val="single" w:sz="6" w:space="0" w:color="000000"/>
              <w:left w:val="single" w:sz="6" w:space="0" w:color="000000"/>
              <w:bottom w:val="single" w:sz="6" w:space="0" w:color="000000"/>
              <w:right w:val="single" w:sz="6" w:space="0" w:color="000000"/>
            </w:tcBorders>
          </w:tcPr>
          <w:p w:rsidR="00F939F5" w:rsidRPr="00E059A5" w:rsidRDefault="00F939F5" w:rsidP="008B782E">
            <w:pPr>
              <w:jc w:val="center"/>
              <w:rPr>
                <w:b/>
                <w:iCs/>
                <w:color w:val="000000"/>
                <w:sz w:val="16"/>
                <w:szCs w:val="16"/>
              </w:rPr>
            </w:pPr>
            <w:r w:rsidRPr="00E059A5">
              <w:rPr>
                <w:b/>
                <w:bCs w:val="0"/>
                <w:iCs/>
                <w:color w:val="000000"/>
                <w:sz w:val="16"/>
                <w:szCs w:val="16"/>
              </w:rPr>
              <w:t>SKILL</w:t>
            </w:r>
          </w:p>
        </w:tc>
      </w:tr>
      <w:tr w:rsidR="001B0B2A" w:rsidRPr="00E059A5" w:rsidTr="001B0B2A">
        <w:trPr>
          <w:trHeight w:val="317"/>
        </w:trPr>
        <w:tc>
          <w:tcPr>
            <w:tcW w:w="1439" w:type="dxa"/>
            <w:tcBorders>
              <w:top w:val="single" w:sz="6" w:space="0" w:color="000000"/>
              <w:left w:val="single" w:sz="6" w:space="0" w:color="000000"/>
              <w:bottom w:val="single" w:sz="6" w:space="0" w:color="000000"/>
              <w:right w:val="single" w:sz="6" w:space="0" w:color="000000"/>
            </w:tcBorders>
          </w:tcPr>
          <w:p w:rsidR="001B0B2A" w:rsidRPr="00E059A5" w:rsidRDefault="001B0B2A" w:rsidP="001B0B2A">
            <w:pPr>
              <w:jc w:val="center"/>
              <w:rPr>
                <w:iCs/>
                <w:color w:val="000000"/>
                <w:sz w:val="16"/>
                <w:szCs w:val="16"/>
                <w:vertAlign w:val="subscript"/>
              </w:rPr>
            </w:pPr>
            <w:r>
              <w:rPr>
                <w:bCs w:val="0"/>
                <w:iCs/>
                <w:color w:val="000000"/>
                <w:sz w:val="16"/>
                <w:szCs w:val="16"/>
              </w:rPr>
              <w:t>3</w:t>
            </w:r>
            <w:r w:rsidRPr="00E059A5">
              <w:rPr>
                <w:bCs w:val="0"/>
                <w:iCs/>
                <w:color w:val="000000"/>
                <w:sz w:val="16"/>
                <w:szCs w:val="16"/>
              </w:rPr>
              <w:t>+</w:t>
            </w:r>
          </w:p>
        </w:tc>
        <w:tc>
          <w:tcPr>
            <w:tcW w:w="1440" w:type="dxa"/>
            <w:tcBorders>
              <w:top w:val="single" w:sz="6" w:space="0" w:color="000000"/>
              <w:left w:val="single" w:sz="6" w:space="0" w:color="000000"/>
              <w:bottom w:val="single" w:sz="6" w:space="0" w:color="000000"/>
              <w:right w:val="single" w:sz="6" w:space="0" w:color="000000"/>
            </w:tcBorders>
          </w:tcPr>
          <w:p w:rsidR="001B0B2A" w:rsidRPr="00E059A5" w:rsidRDefault="00644657" w:rsidP="001B0B2A">
            <w:pPr>
              <w:jc w:val="center"/>
              <w:rPr>
                <w:iCs/>
                <w:color w:val="000000"/>
                <w:sz w:val="16"/>
                <w:szCs w:val="16"/>
              </w:rPr>
            </w:pPr>
            <w:r>
              <w:rPr>
                <w:bCs w:val="0"/>
                <w:iCs/>
                <w:color w:val="000000"/>
                <w:sz w:val="16"/>
                <w:szCs w:val="16"/>
              </w:rPr>
              <w:t>2022</w:t>
            </w:r>
          </w:p>
        </w:tc>
        <w:tc>
          <w:tcPr>
            <w:tcW w:w="1440" w:type="dxa"/>
            <w:tcBorders>
              <w:top w:val="single" w:sz="6" w:space="0" w:color="000000"/>
              <w:left w:val="single" w:sz="6" w:space="0" w:color="000000"/>
              <w:bottom w:val="single" w:sz="6" w:space="0" w:color="000000"/>
              <w:right w:val="single" w:sz="6" w:space="0" w:color="000000"/>
            </w:tcBorders>
          </w:tcPr>
          <w:p w:rsidR="001B0B2A" w:rsidRPr="00E059A5" w:rsidRDefault="001B0B2A" w:rsidP="001B0B2A">
            <w:pPr>
              <w:jc w:val="center"/>
              <w:rPr>
                <w:iCs/>
                <w:color w:val="000000"/>
                <w:sz w:val="16"/>
                <w:szCs w:val="16"/>
              </w:rPr>
            </w:pPr>
            <w:r>
              <w:rPr>
                <w:bCs w:val="0"/>
                <w:iCs/>
                <w:color w:val="000000"/>
                <w:sz w:val="16"/>
                <w:szCs w:val="16"/>
              </w:rPr>
              <w:t>Rig Foreman/Rigger A-2</w:t>
            </w:r>
          </w:p>
        </w:tc>
        <w:tc>
          <w:tcPr>
            <w:tcW w:w="4966" w:type="dxa"/>
            <w:tcBorders>
              <w:top w:val="single" w:sz="6" w:space="0" w:color="000000"/>
              <w:left w:val="single" w:sz="6" w:space="0" w:color="000000"/>
              <w:bottom w:val="single" w:sz="6" w:space="0" w:color="000000"/>
              <w:right w:val="single" w:sz="6" w:space="0" w:color="000000"/>
            </w:tcBorders>
          </w:tcPr>
          <w:p w:rsidR="001B0B2A" w:rsidRPr="003629F5" w:rsidRDefault="001B0B2A" w:rsidP="001B0B2A">
            <w:pPr>
              <w:pStyle w:val="Heading5"/>
              <w:rPr>
                <w:b w:val="0"/>
                <w:color w:val="000000"/>
                <w:sz w:val="16"/>
                <w:szCs w:val="16"/>
                <w:u w:val="none"/>
                <w:lang w:val="en-US" w:eastAsia="en-US"/>
              </w:rPr>
            </w:pPr>
            <w:r>
              <w:rPr>
                <w:b w:val="0"/>
                <w:color w:val="000000"/>
                <w:sz w:val="16"/>
                <w:szCs w:val="16"/>
                <w:u w:val="none"/>
                <w:lang w:val="en-US" w:eastAsia="en-US"/>
              </w:rPr>
              <w:t>Scheduling, Supervision Rigging lifting and Slinging Loading and Unloading/ MRT RAILWAYS, Philippines</w:t>
            </w:r>
          </w:p>
        </w:tc>
      </w:tr>
      <w:tr w:rsidR="00185510" w:rsidRPr="00E059A5" w:rsidTr="001B0B2A">
        <w:trPr>
          <w:trHeight w:val="317"/>
        </w:trPr>
        <w:tc>
          <w:tcPr>
            <w:tcW w:w="1439" w:type="dxa"/>
            <w:tcBorders>
              <w:top w:val="single" w:sz="6" w:space="0" w:color="000000"/>
              <w:left w:val="single" w:sz="6" w:space="0" w:color="000000"/>
              <w:bottom w:val="single" w:sz="6" w:space="0" w:color="000000"/>
              <w:right w:val="single" w:sz="6" w:space="0" w:color="000000"/>
            </w:tcBorders>
          </w:tcPr>
          <w:p w:rsidR="00185510" w:rsidRPr="00E059A5" w:rsidRDefault="00004D2E" w:rsidP="00185510">
            <w:pPr>
              <w:jc w:val="center"/>
              <w:rPr>
                <w:iCs/>
                <w:color w:val="000000"/>
                <w:sz w:val="16"/>
                <w:szCs w:val="16"/>
              </w:rPr>
            </w:pPr>
            <w:r>
              <w:rPr>
                <w:bCs w:val="0"/>
                <w:iCs/>
                <w:color w:val="000000"/>
                <w:sz w:val="16"/>
                <w:szCs w:val="16"/>
              </w:rPr>
              <w:t>7 m</w:t>
            </w:r>
            <w:r w:rsidR="00F609FB">
              <w:rPr>
                <w:bCs w:val="0"/>
                <w:iCs/>
                <w:color w:val="000000"/>
                <w:sz w:val="16"/>
                <w:szCs w:val="16"/>
              </w:rPr>
              <w:t>onths</w:t>
            </w:r>
          </w:p>
        </w:tc>
        <w:tc>
          <w:tcPr>
            <w:tcW w:w="1440" w:type="dxa"/>
            <w:tcBorders>
              <w:top w:val="single" w:sz="6" w:space="0" w:color="000000"/>
              <w:left w:val="single" w:sz="6" w:space="0" w:color="000000"/>
              <w:bottom w:val="single" w:sz="6" w:space="0" w:color="000000"/>
              <w:right w:val="single" w:sz="6" w:space="0" w:color="000000"/>
            </w:tcBorders>
          </w:tcPr>
          <w:p w:rsidR="00185510" w:rsidRPr="00E059A5" w:rsidRDefault="00185510" w:rsidP="00185510">
            <w:pPr>
              <w:jc w:val="center"/>
              <w:rPr>
                <w:iCs/>
                <w:color w:val="000000"/>
                <w:sz w:val="16"/>
                <w:szCs w:val="16"/>
              </w:rPr>
            </w:pPr>
            <w:r>
              <w:rPr>
                <w:bCs w:val="0"/>
                <w:iCs/>
                <w:color w:val="000000"/>
                <w:sz w:val="16"/>
                <w:szCs w:val="16"/>
              </w:rPr>
              <w:t>2019</w:t>
            </w:r>
          </w:p>
        </w:tc>
        <w:tc>
          <w:tcPr>
            <w:tcW w:w="1440" w:type="dxa"/>
            <w:tcBorders>
              <w:top w:val="single" w:sz="6" w:space="0" w:color="000000"/>
              <w:left w:val="single" w:sz="6" w:space="0" w:color="000000"/>
              <w:bottom w:val="single" w:sz="6" w:space="0" w:color="000000"/>
              <w:right w:val="single" w:sz="6" w:space="0" w:color="000000"/>
            </w:tcBorders>
          </w:tcPr>
          <w:p w:rsidR="00185510" w:rsidRPr="00E059A5" w:rsidRDefault="00185510" w:rsidP="00185510">
            <w:pPr>
              <w:jc w:val="center"/>
              <w:rPr>
                <w:iCs/>
                <w:color w:val="000000"/>
                <w:sz w:val="16"/>
                <w:szCs w:val="16"/>
              </w:rPr>
            </w:pPr>
            <w:r>
              <w:rPr>
                <w:bCs w:val="0"/>
                <w:iCs/>
                <w:color w:val="000000"/>
                <w:sz w:val="16"/>
                <w:szCs w:val="16"/>
              </w:rPr>
              <w:t>Crane Rigger A-2</w:t>
            </w:r>
          </w:p>
        </w:tc>
        <w:tc>
          <w:tcPr>
            <w:tcW w:w="4966" w:type="dxa"/>
            <w:tcBorders>
              <w:top w:val="single" w:sz="6" w:space="0" w:color="000000"/>
              <w:left w:val="single" w:sz="6" w:space="0" w:color="000000"/>
              <w:bottom w:val="single" w:sz="6" w:space="0" w:color="000000"/>
              <w:right w:val="single" w:sz="6" w:space="0" w:color="000000"/>
            </w:tcBorders>
          </w:tcPr>
          <w:p w:rsidR="00185510" w:rsidRPr="00B11FC4" w:rsidRDefault="00185510" w:rsidP="00185510">
            <w:pPr>
              <w:pStyle w:val="Heading5"/>
              <w:rPr>
                <w:b w:val="0"/>
                <w:color w:val="000000"/>
                <w:sz w:val="16"/>
                <w:szCs w:val="16"/>
                <w:u w:val="none"/>
                <w:lang w:val="en-US" w:eastAsia="en-US"/>
              </w:rPr>
            </w:pPr>
            <w:r>
              <w:rPr>
                <w:b w:val="0"/>
                <w:color w:val="000000"/>
                <w:sz w:val="16"/>
                <w:szCs w:val="16"/>
                <w:u w:val="none"/>
                <w:lang w:val="en-US" w:eastAsia="en-US"/>
              </w:rPr>
              <w:t xml:space="preserve">Rigging and Slinging/ NLEX TOLL WAYS, </w:t>
            </w:r>
            <w:r w:rsidR="00C9061B">
              <w:rPr>
                <w:b w:val="0"/>
                <w:color w:val="000000"/>
                <w:sz w:val="16"/>
                <w:szCs w:val="16"/>
                <w:u w:val="none"/>
                <w:lang w:val="en-US" w:eastAsia="en-US"/>
              </w:rPr>
              <w:t xml:space="preserve">Ramp project Valenzuela </w:t>
            </w:r>
            <w:r>
              <w:rPr>
                <w:b w:val="0"/>
                <w:color w:val="000000"/>
                <w:sz w:val="16"/>
                <w:szCs w:val="16"/>
                <w:u w:val="none"/>
                <w:lang w:val="en-US" w:eastAsia="en-US"/>
              </w:rPr>
              <w:t>Philippines</w:t>
            </w:r>
          </w:p>
        </w:tc>
      </w:tr>
      <w:tr w:rsidR="000545EA" w:rsidRPr="00E059A5" w:rsidTr="001B0B2A">
        <w:trPr>
          <w:trHeight w:val="317"/>
        </w:trPr>
        <w:tc>
          <w:tcPr>
            <w:tcW w:w="1439" w:type="dxa"/>
            <w:tcBorders>
              <w:top w:val="single" w:sz="6" w:space="0" w:color="000000"/>
              <w:left w:val="single" w:sz="6" w:space="0" w:color="000000"/>
              <w:bottom w:val="single" w:sz="6" w:space="0" w:color="000000"/>
              <w:right w:val="single" w:sz="6" w:space="0" w:color="000000"/>
            </w:tcBorders>
          </w:tcPr>
          <w:p w:rsidR="000545EA" w:rsidRDefault="00497983" w:rsidP="00185510">
            <w:pPr>
              <w:jc w:val="center"/>
              <w:rPr>
                <w:bCs w:val="0"/>
                <w:iCs/>
                <w:color w:val="000000"/>
                <w:sz w:val="16"/>
                <w:szCs w:val="16"/>
              </w:rPr>
            </w:pPr>
            <w:r>
              <w:rPr>
                <w:bCs w:val="0"/>
                <w:iCs/>
                <w:color w:val="000000"/>
                <w:sz w:val="16"/>
                <w:szCs w:val="16"/>
              </w:rPr>
              <w:t>2 months</w:t>
            </w:r>
          </w:p>
        </w:tc>
        <w:tc>
          <w:tcPr>
            <w:tcW w:w="1440" w:type="dxa"/>
            <w:tcBorders>
              <w:top w:val="single" w:sz="6" w:space="0" w:color="000000"/>
              <w:left w:val="single" w:sz="6" w:space="0" w:color="000000"/>
              <w:bottom w:val="single" w:sz="6" w:space="0" w:color="000000"/>
              <w:right w:val="single" w:sz="6" w:space="0" w:color="000000"/>
            </w:tcBorders>
          </w:tcPr>
          <w:p w:rsidR="000545EA" w:rsidRDefault="00497983" w:rsidP="00185510">
            <w:pPr>
              <w:jc w:val="center"/>
              <w:rPr>
                <w:bCs w:val="0"/>
                <w:iCs/>
                <w:color w:val="000000"/>
                <w:sz w:val="16"/>
                <w:szCs w:val="16"/>
              </w:rPr>
            </w:pPr>
            <w:r>
              <w:rPr>
                <w:bCs w:val="0"/>
                <w:iCs/>
                <w:color w:val="000000"/>
                <w:sz w:val="16"/>
                <w:szCs w:val="16"/>
              </w:rPr>
              <w:t>2018</w:t>
            </w:r>
          </w:p>
        </w:tc>
        <w:tc>
          <w:tcPr>
            <w:tcW w:w="1440" w:type="dxa"/>
            <w:tcBorders>
              <w:top w:val="single" w:sz="6" w:space="0" w:color="000000"/>
              <w:left w:val="single" w:sz="6" w:space="0" w:color="000000"/>
              <w:bottom w:val="single" w:sz="6" w:space="0" w:color="000000"/>
              <w:right w:val="single" w:sz="6" w:space="0" w:color="000000"/>
            </w:tcBorders>
          </w:tcPr>
          <w:p w:rsidR="000545EA" w:rsidRDefault="00497983" w:rsidP="00185510">
            <w:pPr>
              <w:jc w:val="center"/>
              <w:rPr>
                <w:bCs w:val="0"/>
                <w:iCs/>
                <w:color w:val="000000"/>
                <w:sz w:val="16"/>
                <w:szCs w:val="16"/>
              </w:rPr>
            </w:pPr>
            <w:r>
              <w:rPr>
                <w:bCs w:val="0"/>
                <w:iCs/>
                <w:color w:val="000000"/>
                <w:sz w:val="16"/>
                <w:szCs w:val="16"/>
              </w:rPr>
              <w:t>Rigger - A</w:t>
            </w:r>
          </w:p>
        </w:tc>
        <w:tc>
          <w:tcPr>
            <w:tcW w:w="4966" w:type="dxa"/>
            <w:tcBorders>
              <w:top w:val="single" w:sz="6" w:space="0" w:color="000000"/>
              <w:left w:val="single" w:sz="6" w:space="0" w:color="000000"/>
              <w:bottom w:val="single" w:sz="6" w:space="0" w:color="000000"/>
              <w:right w:val="single" w:sz="6" w:space="0" w:color="000000"/>
            </w:tcBorders>
          </w:tcPr>
          <w:p w:rsidR="000545EA" w:rsidRDefault="00497983" w:rsidP="00185510">
            <w:pPr>
              <w:pStyle w:val="Heading5"/>
              <w:rPr>
                <w:b w:val="0"/>
                <w:color w:val="000000"/>
                <w:sz w:val="16"/>
                <w:szCs w:val="16"/>
                <w:u w:val="none"/>
                <w:lang w:val="en-US" w:eastAsia="en-US"/>
              </w:rPr>
            </w:pPr>
            <w:r>
              <w:rPr>
                <w:b w:val="0"/>
                <w:color w:val="000000"/>
                <w:sz w:val="16"/>
                <w:szCs w:val="16"/>
                <w:u w:val="none"/>
                <w:lang w:val="en-US" w:eastAsia="en-US"/>
              </w:rPr>
              <w:t>Lifting and Rigging Structural and Steel beams</w:t>
            </w:r>
            <w:r w:rsidR="008B02F0">
              <w:rPr>
                <w:b w:val="0"/>
                <w:color w:val="000000"/>
                <w:sz w:val="16"/>
                <w:szCs w:val="16"/>
                <w:u w:val="none"/>
                <w:lang w:val="en-US" w:eastAsia="en-US"/>
              </w:rPr>
              <w:t>/ San Miguel Yamamura Glass Plant expansion</w:t>
            </w:r>
          </w:p>
        </w:tc>
      </w:tr>
      <w:tr w:rsidR="00144073" w:rsidRPr="00E059A5" w:rsidTr="001B0B2A">
        <w:trPr>
          <w:trHeight w:val="317"/>
        </w:trPr>
        <w:tc>
          <w:tcPr>
            <w:tcW w:w="1439" w:type="dxa"/>
            <w:tcBorders>
              <w:top w:val="single" w:sz="6" w:space="0" w:color="000000"/>
              <w:left w:val="single" w:sz="6" w:space="0" w:color="000000"/>
              <w:bottom w:val="single" w:sz="6" w:space="0" w:color="000000"/>
              <w:right w:val="single" w:sz="6" w:space="0" w:color="000000"/>
            </w:tcBorders>
          </w:tcPr>
          <w:p w:rsidR="00144073" w:rsidRPr="00E059A5" w:rsidRDefault="00144073" w:rsidP="00144073">
            <w:pPr>
              <w:jc w:val="center"/>
              <w:rPr>
                <w:iCs/>
                <w:color w:val="000000"/>
                <w:sz w:val="16"/>
                <w:szCs w:val="16"/>
              </w:rPr>
            </w:pPr>
            <w:r>
              <w:rPr>
                <w:bCs w:val="0"/>
                <w:iCs/>
                <w:color w:val="000000"/>
                <w:sz w:val="16"/>
                <w:szCs w:val="16"/>
              </w:rPr>
              <w:t>3</w:t>
            </w:r>
            <w:r w:rsidRPr="00E059A5">
              <w:rPr>
                <w:bCs w:val="0"/>
                <w:iCs/>
                <w:color w:val="000000"/>
                <w:sz w:val="16"/>
                <w:szCs w:val="16"/>
              </w:rPr>
              <w:t>+</w:t>
            </w:r>
          </w:p>
        </w:tc>
        <w:tc>
          <w:tcPr>
            <w:tcW w:w="1440" w:type="dxa"/>
            <w:tcBorders>
              <w:top w:val="single" w:sz="6" w:space="0" w:color="000000"/>
              <w:left w:val="single" w:sz="6" w:space="0" w:color="000000"/>
              <w:bottom w:val="single" w:sz="6" w:space="0" w:color="000000"/>
              <w:right w:val="single" w:sz="6" w:space="0" w:color="000000"/>
            </w:tcBorders>
          </w:tcPr>
          <w:p w:rsidR="00144073" w:rsidRPr="00E059A5" w:rsidRDefault="00144073" w:rsidP="00144073">
            <w:pPr>
              <w:jc w:val="center"/>
              <w:rPr>
                <w:iCs/>
                <w:color w:val="000000"/>
                <w:sz w:val="16"/>
                <w:szCs w:val="16"/>
              </w:rPr>
            </w:pPr>
            <w:r>
              <w:rPr>
                <w:bCs w:val="0"/>
                <w:iCs/>
                <w:color w:val="000000"/>
                <w:sz w:val="16"/>
                <w:szCs w:val="16"/>
              </w:rPr>
              <w:t>2018</w:t>
            </w:r>
          </w:p>
        </w:tc>
        <w:tc>
          <w:tcPr>
            <w:tcW w:w="1440" w:type="dxa"/>
            <w:tcBorders>
              <w:top w:val="single" w:sz="6" w:space="0" w:color="000000"/>
              <w:left w:val="single" w:sz="6" w:space="0" w:color="000000"/>
              <w:bottom w:val="single" w:sz="6" w:space="0" w:color="000000"/>
              <w:right w:val="single" w:sz="6" w:space="0" w:color="000000"/>
            </w:tcBorders>
          </w:tcPr>
          <w:p w:rsidR="00144073" w:rsidRPr="00E059A5" w:rsidRDefault="00144073" w:rsidP="00144073">
            <w:pPr>
              <w:jc w:val="center"/>
              <w:rPr>
                <w:iCs/>
                <w:color w:val="000000"/>
                <w:sz w:val="16"/>
                <w:szCs w:val="16"/>
              </w:rPr>
            </w:pPr>
            <w:r>
              <w:rPr>
                <w:bCs w:val="0"/>
                <w:iCs/>
                <w:color w:val="000000"/>
                <w:sz w:val="16"/>
                <w:szCs w:val="16"/>
              </w:rPr>
              <w:t>Team Leader rigging and erection</w:t>
            </w:r>
          </w:p>
        </w:tc>
        <w:tc>
          <w:tcPr>
            <w:tcW w:w="4966" w:type="dxa"/>
            <w:tcBorders>
              <w:top w:val="single" w:sz="6" w:space="0" w:color="000000"/>
              <w:left w:val="single" w:sz="6" w:space="0" w:color="000000"/>
              <w:bottom w:val="single" w:sz="6" w:space="0" w:color="000000"/>
              <w:right w:val="single" w:sz="6" w:space="0" w:color="000000"/>
            </w:tcBorders>
          </w:tcPr>
          <w:p w:rsidR="00144073" w:rsidRPr="00E059A5" w:rsidRDefault="00144073" w:rsidP="00144073">
            <w:pPr>
              <w:rPr>
                <w:iCs/>
                <w:color w:val="000000"/>
                <w:sz w:val="16"/>
                <w:szCs w:val="16"/>
              </w:rPr>
            </w:pPr>
            <w:r>
              <w:rPr>
                <w:bCs w:val="0"/>
                <w:iCs/>
                <w:color w:val="000000"/>
                <w:sz w:val="16"/>
                <w:szCs w:val="16"/>
              </w:rPr>
              <w:t>Supervised of Erection and lifting/ BUILDING CONSTRUCTION</w:t>
            </w:r>
            <w:r w:rsidR="002D45D0">
              <w:rPr>
                <w:bCs w:val="0"/>
                <w:iCs/>
                <w:color w:val="000000"/>
                <w:sz w:val="16"/>
                <w:szCs w:val="16"/>
              </w:rPr>
              <w:t>, ASTANA Kazakhstan</w:t>
            </w:r>
          </w:p>
        </w:tc>
      </w:tr>
      <w:tr w:rsidR="007F085D" w:rsidRPr="00E059A5" w:rsidTr="001B0B2A">
        <w:trPr>
          <w:trHeight w:val="317"/>
        </w:trPr>
        <w:tc>
          <w:tcPr>
            <w:tcW w:w="1439" w:type="dxa"/>
            <w:tcBorders>
              <w:top w:val="single" w:sz="6" w:space="0" w:color="000000"/>
              <w:left w:val="single" w:sz="6" w:space="0" w:color="000000"/>
              <w:bottom w:val="single" w:sz="6" w:space="0" w:color="000000"/>
              <w:right w:val="single" w:sz="6" w:space="0" w:color="000000"/>
            </w:tcBorders>
          </w:tcPr>
          <w:p w:rsidR="007F085D" w:rsidRPr="00E059A5" w:rsidRDefault="00004D2E" w:rsidP="007F085D">
            <w:pPr>
              <w:jc w:val="center"/>
              <w:rPr>
                <w:iCs/>
                <w:color w:val="000000"/>
                <w:sz w:val="16"/>
                <w:szCs w:val="16"/>
              </w:rPr>
            </w:pPr>
            <w:r>
              <w:rPr>
                <w:bCs w:val="0"/>
                <w:iCs/>
                <w:color w:val="000000"/>
                <w:sz w:val="16"/>
                <w:szCs w:val="16"/>
              </w:rPr>
              <w:t>4 months</w:t>
            </w:r>
          </w:p>
        </w:tc>
        <w:tc>
          <w:tcPr>
            <w:tcW w:w="1440" w:type="dxa"/>
            <w:tcBorders>
              <w:top w:val="single" w:sz="6" w:space="0" w:color="000000"/>
              <w:left w:val="single" w:sz="6" w:space="0" w:color="000000"/>
              <w:bottom w:val="single" w:sz="6" w:space="0" w:color="000000"/>
              <w:right w:val="single" w:sz="6" w:space="0" w:color="000000"/>
            </w:tcBorders>
          </w:tcPr>
          <w:p w:rsidR="007F085D" w:rsidRPr="00E059A5" w:rsidRDefault="00EB15C0" w:rsidP="007F085D">
            <w:pPr>
              <w:jc w:val="center"/>
              <w:rPr>
                <w:iCs/>
                <w:color w:val="000000"/>
                <w:sz w:val="16"/>
                <w:szCs w:val="16"/>
              </w:rPr>
            </w:pPr>
            <w:r>
              <w:rPr>
                <w:bCs w:val="0"/>
                <w:iCs/>
                <w:color w:val="000000"/>
                <w:sz w:val="16"/>
                <w:szCs w:val="16"/>
              </w:rPr>
              <w:t>2015</w:t>
            </w:r>
          </w:p>
        </w:tc>
        <w:tc>
          <w:tcPr>
            <w:tcW w:w="1440" w:type="dxa"/>
            <w:tcBorders>
              <w:top w:val="single" w:sz="6" w:space="0" w:color="000000"/>
              <w:left w:val="single" w:sz="6" w:space="0" w:color="000000"/>
              <w:bottom w:val="single" w:sz="6" w:space="0" w:color="000000"/>
              <w:right w:val="single" w:sz="6" w:space="0" w:color="000000"/>
            </w:tcBorders>
          </w:tcPr>
          <w:p w:rsidR="007F085D" w:rsidRPr="00E059A5" w:rsidRDefault="009853B6" w:rsidP="007F085D">
            <w:pPr>
              <w:jc w:val="center"/>
              <w:rPr>
                <w:iCs/>
                <w:color w:val="000000"/>
                <w:sz w:val="16"/>
                <w:szCs w:val="16"/>
              </w:rPr>
            </w:pPr>
            <w:r>
              <w:rPr>
                <w:bCs w:val="0"/>
                <w:iCs/>
                <w:color w:val="000000"/>
                <w:sz w:val="16"/>
                <w:szCs w:val="16"/>
              </w:rPr>
              <w:t>Rigging Foreman</w:t>
            </w:r>
          </w:p>
        </w:tc>
        <w:tc>
          <w:tcPr>
            <w:tcW w:w="4966" w:type="dxa"/>
            <w:tcBorders>
              <w:top w:val="single" w:sz="6" w:space="0" w:color="000000"/>
              <w:left w:val="single" w:sz="6" w:space="0" w:color="000000"/>
              <w:bottom w:val="single" w:sz="6" w:space="0" w:color="000000"/>
              <w:right w:val="single" w:sz="6" w:space="0" w:color="000000"/>
            </w:tcBorders>
          </w:tcPr>
          <w:p w:rsidR="007F085D" w:rsidRPr="00396281" w:rsidRDefault="009853B6" w:rsidP="007F085D">
            <w:pPr>
              <w:pStyle w:val="Heading5"/>
              <w:rPr>
                <w:b w:val="0"/>
                <w:color w:val="000000"/>
                <w:sz w:val="16"/>
                <w:szCs w:val="16"/>
                <w:u w:val="none"/>
                <w:lang w:val="en-US" w:eastAsia="en-US"/>
              </w:rPr>
            </w:pPr>
            <w:r w:rsidRPr="00396281">
              <w:rPr>
                <w:b w:val="0"/>
                <w:iCs/>
                <w:color w:val="000000"/>
                <w:sz w:val="16"/>
                <w:szCs w:val="16"/>
                <w:u w:val="none"/>
              </w:rPr>
              <w:t>Supervised rigging and lifting/ SKYWAY CONSTRUCTION, Philippines</w:t>
            </w:r>
          </w:p>
        </w:tc>
      </w:tr>
      <w:tr w:rsidR="00AC2CEF" w:rsidRPr="00E059A5" w:rsidTr="001B0B2A">
        <w:trPr>
          <w:trHeight w:val="317"/>
        </w:trPr>
        <w:tc>
          <w:tcPr>
            <w:tcW w:w="1439" w:type="dxa"/>
            <w:tcBorders>
              <w:top w:val="single" w:sz="6" w:space="0" w:color="000000"/>
              <w:left w:val="single" w:sz="6" w:space="0" w:color="000000"/>
              <w:bottom w:val="single" w:sz="6" w:space="0" w:color="000000"/>
              <w:right w:val="single" w:sz="6" w:space="0" w:color="000000"/>
            </w:tcBorders>
          </w:tcPr>
          <w:p w:rsidR="00AC2CEF" w:rsidRPr="00E059A5" w:rsidRDefault="000B7DB0" w:rsidP="00AC2CEF">
            <w:pPr>
              <w:jc w:val="center"/>
              <w:rPr>
                <w:iCs/>
                <w:color w:val="000000"/>
                <w:sz w:val="16"/>
                <w:szCs w:val="16"/>
              </w:rPr>
            </w:pPr>
            <w:r>
              <w:rPr>
                <w:bCs w:val="0"/>
                <w:iCs/>
                <w:color w:val="000000"/>
                <w:sz w:val="16"/>
                <w:szCs w:val="16"/>
              </w:rPr>
              <w:t>3+</w:t>
            </w:r>
          </w:p>
        </w:tc>
        <w:tc>
          <w:tcPr>
            <w:tcW w:w="1440" w:type="dxa"/>
            <w:tcBorders>
              <w:top w:val="single" w:sz="6" w:space="0" w:color="000000"/>
              <w:left w:val="single" w:sz="6" w:space="0" w:color="000000"/>
              <w:bottom w:val="single" w:sz="6" w:space="0" w:color="000000"/>
              <w:right w:val="single" w:sz="6" w:space="0" w:color="000000"/>
            </w:tcBorders>
          </w:tcPr>
          <w:p w:rsidR="00AC2CEF" w:rsidRPr="00E059A5" w:rsidRDefault="00E266A2" w:rsidP="00AC2CEF">
            <w:pPr>
              <w:jc w:val="center"/>
              <w:rPr>
                <w:iCs/>
                <w:color w:val="000000"/>
                <w:sz w:val="16"/>
                <w:szCs w:val="16"/>
              </w:rPr>
            </w:pPr>
            <w:r>
              <w:rPr>
                <w:bCs w:val="0"/>
                <w:iCs/>
                <w:color w:val="000000"/>
                <w:sz w:val="16"/>
                <w:szCs w:val="16"/>
              </w:rPr>
              <w:t>2014</w:t>
            </w:r>
          </w:p>
        </w:tc>
        <w:tc>
          <w:tcPr>
            <w:tcW w:w="1440" w:type="dxa"/>
            <w:tcBorders>
              <w:top w:val="single" w:sz="6" w:space="0" w:color="000000"/>
              <w:left w:val="single" w:sz="6" w:space="0" w:color="000000"/>
              <w:bottom w:val="single" w:sz="6" w:space="0" w:color="000000"/>
              <w:right w:val="single" w:sz="6" w:space="0" w:color="000000"/>
            </w:tcBorders>
          </w:tcPr>
          <w:p w:rsidR="00AC2CEF" w:rsidRPr="00E059A5" w:rsidRDefault="00D73A6D" w:rsidP="00AC2CEF">
            <w:pPr>
              <w:jc w:val="center"/>
              <w:rPr>
                <w:iCs/>
                <w:color w:val="000000"/>
                <w:sz w:val="16"/>
                <w:szCs w:val="16"/>
              </w:rPr>
            </w:pPr>
            <w:r>
              <w:rPr>
                <w:bCs w:val="0"/>
                <w:iCs/>
                <w:color w:val="000000"/>
                <w:sz w:val="16"/>
                <w:szCs w:val="16"/>
              </w:rPr>
              <w:t>Rigging Asst. Supervisor</w:t>
            </w:r>
          </w:p>
        </w:tc>
        <w:tc>
          <w:tcPr>
            <w:tcW w:w="4966" w:type="dxa"/>
            <w:tcBorders>
              <w:top w:val="single" w:sz="6" w:space="0" w:color="000000"/>
              <w:left w:val="single" w:sz="6" w:space="0" w:color="000000"/>
              <w:bottom w:val="single" w:sz="6" w:space="0" w:color="000000"/>
              <w:right w:val="single" w:sz="6" w:space="0" w:color="000000"/>
            </w:tcBorders>
          </w:tcPr>
          <w:p w:rsidR="00AC2CEF" w:rsidRPr="00E059A5" w:rsidRDefault="005A67EC" w:rsidP="00AC2CEF">
            <w:pPr>
              <w:rPr>
                <w:iCs/>
                <w:color w:val="000000"/>
                <w:sz w:val="16"/>
                <w:szCs w:val="16"/>
              </w:rPr>
            </w:pPr>
            <w:r>
              <w:rPr>
                <w:iCs/>
                <w:color w:val="000000"/>
                <w:sz w:val="16"/>
                <w:szCs w:val="16"/>
              </w:rPr>
              <w:t>Supervision rigging lifting/ POWER AND DESALINATION/DOCUMENTATION/ENCODER, SAUDI ARABIA</w:t>
            </w:r>
          </w:p>
        </w:tc>
      </w:tr>
      <w:tr w:rsidR="007F283B" w:rsidRPr="00E059A5" w:rsidTr="001B0B2A">
        <w:trPr>
          <w:trHeight w:val="317"/>
        </w:trPr>
        <w:tc>
          <w:tcPr>
            <w:tcW w:w="1439" w:type="dxa"/>
            <w:tcBorders>
              <w:top w:val="single" w:sz="6" w:space="0" w:color="000000"/>
              <w:left w:val="single" w:sz="6" w:space="0" w:color="000000"/>
              <w:bottom w:val="single" w:sz="6" w:space="0" w:color="000000"/>
              <w:right w:val="single" w:sz="6" w:space="0" w:color="000000"/>
            </w:tcBorders>
          </w:tcPr>
          <w:p w:rsidR="007F283B" w:rsidRPr="00E059A5" w:rsidRDefault="001939ED" w:rsidP="007F283B">
            <w:pPr>
              <w:jc w:val="center"/>
              <w:rPr>
                <w:iCs/>
                <w:color w:val="000000"/>
                <w:sz w:val="16"/>
                <w:szCs w:val="16"/>
              </w:rPr>
            </w:pPr>
            <w:r>
              <w:rPr>
                <w:bCs w:val="0"/>
                <w:iCs/>
                <w:color w:val="000000"/>
                <w:sz w:val="16"/>
                <w:szCs w:val="16"/>
              </w:rPr>
              <w:t>1</w:t>
            </w:r>
          </w:p>
        </w:tc>
        <w:tc>
          <w:tcPr>
            <w:tcW w:w="1440" w:type="dxa"/>
            <w:tcBorders>
              <w:top w:val="single" w:sz="6" w:space="0" w:color="000000"/>
              <w:left w:val="single" w:sz="6" w:space="0" w:color="000000"/>
              <w:bottom w:val="single" w:sz="6" w:space="0" w:color="000000"/>
              <w:right w:val="single" w:sz="6" w:space="0" w:color="000000"/>
            </w:tcBorders>
          </w:tcPr>
          <w:p w:rsidR="007F283B" w:rsidRPr="00E059A5" w:rsidRDefault="001939ED" w:rsidP="007F283B">
            <w:pPr>
              <w:jc w:val="center"/>
              <w:rPr>
                <w:iCs/>
                <w:color w:val="000000"/>
                <w:sz w:val="16"/>
                <w:szCs w:val="16"/>
              </w:rPr>
            </w:pPr>
            <w:r>
              <w:rPr>
                <w:bCs w:val="0"/>
                <w:iCs/>
                <w:color w:val="000000"/>
                <w:sz w:val="16"/>
                <w:szCs w:val="16"/>
              </w:rPr>
              <w:t>2012</w:t>
            </w:r>
          </w:p>
        </w:tc>
        <w:tc>
          <w:tcPr>
            <w:tcW w:w="1440" w:type="dxa"/>
            <w:tcBorders>
              <w:top w:val="single" w:sz="6" w:space="0" w:color="000000"/>
              <w:left w:val="single" w:sz="6" w:space="0" w:color="000000"/>
              <w:bottom w:val="single" w:sz="6" w:space="0" w:color="000000"/>
              <w:right w:val="single" w:sz="6" w:space="0" w:color="000000"/>
            </w:tcBorders>
          </w:tcPr>
          <w:p w:rsidR="007F283B" w:rsidRPr="00E059A5" w:rsidRDefault="00BA1C70" w:rsidP="007F283B">
            <w:pPr>
              <w:jc w:val="center"/>
              <w:rPr>
                <w:iCs/>
                <w:color w:val="000000"/>
                <w:sz w:val="16"/>
                <w:szCs w:val="16"/>
              </w:rPr>
            </w:pPr>
            <w:r>
              <w:rPr>
                <w:iCs/>
                <w:color w:val="000000"/>
                <w:sz w:val="16"/>
                <w:szCs w:val="16"/>
              </w:rPr>
              <w:t>Rigging Foreman</w:t>
            </w:r>
          </w:p>
        </w:tc>
        <w:tc>
          <w:tcPr>
            <w:tcW w:w="4966" w:type="dxa"/>
            <w:tcBorders>
              <w:top w:val="single" w:sz="6" w:space="0" w:color="000000"/>
              <w:left w:val="single" w:sz="6" w:space="0" w:color="000000"/>
              <w:bottom w:val="single" w:sz="6" w:space="0" w:color="000000"/>
              <w:right w:val="single" w:sz="6" w:space="0" w:color="000000"/>
            </w:tcBorders>
          </w:tcPr>
          <w:p w:rsidR="007F283B" w:rsidRPr="00E059A5" w:rsidRDefault="00BA1C70" w:rsidP="007F283B">
            <w:pPr>
              <w:rPr>
                <w:iCs/>
                <w:color w:val="000000"/>
                <w:sz w:val="16"/>
                <w:szCs w:val="16"/>
              </w:rPr>
            </w:pPr>
            <w:r>
              <w:rPr>
                <w:iCs/>
                <w:color w:val="000000"/>
                <w:sz w:val="16"/>
                <w:szCs w:val="16"/>
              </w:rPr>
              <w:t>Supervised Lifting and Rigging Activities both piping and structural</w:t>
            </w:r>
          </w:p>
        </w:tc>
      </w:tr>
      <w:tr w:rsidR="00B12A2F" w:rsidRPr="00E059A5" w:rsidTr="001B0B2A">
        <w:trPr>
          <w:trHeight w:val="317"/>
        </w:trPr>
        <w:tc>
          <w:tcPr>
            <w:tcW w:w="1439" w:type="dxa"/>
            <w:tcBorders>
              <w:top w:val="single" w:sz="6" w:space="0" w:color="000000"/>
              <w:left w:val="single" w:sz="6" w:space="0" w:color="000000"/>
              <w:bottom w:val="single" w:sz="6" w:space="0" w:color="000000"/>
              <w:right w:val="single" w:sz="6" w:space="0" w:color="000000"/>
            </w:tcBorders>
          </w:tcPr>
          <w:p w:rsidR="00B12A2F" w:rsidRPr="00E059A5" w:rsidRDefault="003F0BFC" w:rsidP="00B12A2F">
            <w:pPr>
              <w:jc w:val="center"/>
              <w:rPr>
                <w:iCs/>
                <w:color w:val="000000"/>
                <w:sz w:val="16"/>
                <w:szCs w:val="16"/>
              </w:rPr>
            </w:pPr>
            <w:r>
              <w:rPr>
                <w:bCs w:val="0"/>
                <w:iCs/>
                <w:color w:val="000000"/>
                <w:sz w:val="16"/>
                <w:szCs w:val="16"/>
              </w:rPr>
              <w:t>1</w:t>
            </w:r>
          </w:p>
        </w:tc>
        <w:tc>
          <w:tcPr>
            <w:tcW w:w="1440" w:type="dxa"/>
            <w:tcBorders>
              <w:top w:val="single" w:sz="6" w:space="0" w:color="000000"/>
              <w:left w:val="single" w:sz="6" w:space="0" w:color="000000"/>
              <w:bottom w:val="single" w:sz="6" w:space="0" w:color="000000"/>
              <w:right w:val="single" w:sz="6" w:space="0" w:color="000000"/>
            </w:tcBorders>
          </w:tcPr>
          <w:p w:rsidR="00B12A2F" w:rsidRPr="00E059A5" w:rsidRDefault="003F0BFC" w:rsidP="00B12A2F">
            <w:pPr>
              <w:jc w:val="center"/>
              <w:rPr>
                <w:iCs/>
                <w:color w:val="000000"/>
                <w:sz w:val="16"/>
                <w:szCs w:val="16"/>
              </w:rPr>
            </w:pPr>
            <w:r>
              <w:rPr>
                <w:bCs w:val="0"/>
                <w:iCs/>
                <w:color w:val="000000"/>
                <w:sz w:val="16"/>
                <w:szCs w:val="16"/>
              </w:rPr>
              <w:t>2011</w:t>
            </w:r>
          </w:p>
        </w:tc>
        <w:tc>
          <w:tcPr>
            <w:tcW w:w="1440" w:type="dxa"/>
            <w:tcBorders>
              <w:top w:val="single" w:sz="6" w:space="0" w:color="000000"/>
              <w:left w:val="single" w:sz="6" w:space="0" w:color="000000"/>
              <w:bottom w:val="single" w:sz="6" w:space="0" w:color="000000"/>
              <w:right w:val="single" w:sz="6" w:space="0" w:color="000000"/>
            </w:tcBorders>
          </w:tcPr>
          <w:p w:rsidR="00B12A2F" w:rsidRPr="00E059A5" w:rsidRDefault="003F0BFC" w:rsidP="00B12A2F">
            <w:pPr>
              <w:jc w:val="center"/>
              <w:rPr>
                <w:iCs/>
                <w:color w:val="000000"/>
                <w:sz w:val="16"/>
                <w:szCs w:val="16"/>
              </w:rPr>
            </w:pPr>
            <w:r>
              <w:rPr>
                <w:bCs w:val="0"/>
                <w:iCs/>
                <w:color w:val="000000"/>
                <w:sz w:val="16"/>
                <w:szCs w:val="16"/>
              </w:rPr>
              <w:t>Rigger</w:t>
            </w:r>
          </w:p>
        </w:tc>
        <w:tc>
          <w:tcPr>
            <w:tcW w:w="4966" w:type="dxa"/>
            <w:tcBorders>
              <w:top w:val="single" w:sz="6" w:space="0" w:color="000000"/>
              <w:left w:val="single" w:sz="6" w:space="0" w:color="000000"/>
              <w:bottom w:val="single" w:sz="6" w:space="0" w:color="000000"/>
              <w:right w:val="single" w:sz="6" w:space="0" w:color="000000"/>
            </w:tcBorders>
          </w:tcPr>
          <w:p w:rsidR="00B12A2F" w:rsidRPr="00E059A5" w:rsidRDefault="00306EEE" w:rsidP="00B12A2F">
            <w:pPr>
              <w:rPr>
                <w:iCs/>
                <w:color w:val="000000"/>
                <w:sz w:val="16"/>
                <w:szCs w:val="16"/>
              </w:rPr>
            </w:pPr>
            <w:r>
              <w:rPr>
                <w:iCs/>
                <w:color w:val="000000"/>
                <w:sz w:val="16"/>
                <w:szCs w:val="16"/>
              </w:rPr>
              <w:t>Rigging and Lifting Erection of pipe to pipe rack and erection of steel structural</w:t>
            </w:r>
          </w:p>
        </w:tc>
      </w:tr>
      <w:tr w:rsidR="008B64C7" w:rsidRPr="00E059A5" w:rsidTr="001B0B2A">
        <w:trPr>
          <w:trHeight w:val="317"/>
        </w:trPr>
        <w:tc>
          <w:tcPr>
            <w:tcW w:w="1439" w:type="dxa"/>
            <w:tcBorders>
              <w:top w:val="single" w:sz="6" w:space="0" w:color="000000"/>
              <w:left w:val="single" w:sz="6" w:space="0" w:color="000000"/>
              <w:bottom w:val="single" w:sz="6" w:space="0" w:color="000000"/>
              <w:right w:val="single" w:sz="6" w:space="0" w:color="000000"/>
            </w:tcBorders>
          </w:tcPr>
          <w:p w:rsidR="008B64C7" w:rsidRPr="00E059A5" w:rsidRDefault="008B64C7" w:rsidP="008B64C7">
            <w:pPr>
              <w:jc w:val="center"/>
              <w:rPr>
                <w:iCs/>
                <w:color w:val="000000"/>
                <w:sz w:val="16"/>
                <w:szCs w:val="16"/>
              </w:rPr>
            </w:pPr>
            <w:r>
              <w:rPr>
                <w:bCs w:val="0"/>
                <w:iCs/>
                <w:color w:val="000000"/>
                <w:sz w:val="16"/>
                <w:szCs w:val="16"/>
              </w:rPr>
              <w:t>1</w:t>
            </w:r>
          </w:p>
        </w:tc>
        <w:tc>
          <w:tcPr>
            <w:tcW w:w="1440" w:type="dxa"/>
            <w:tcBorders>
              <w:top w:val="single" w:sz="6" w:space="0" w:color="000000"/>
              <w:left w:val="single" w:sz="6" w:space="0" w:color="000000"/>
              <w:bottom w:val="single" w:sz="6" w:space="0" w:color="000000"/>
              <w:right w:val="single" w:sz="6" w:space="0" w:color="000000"/>
            </w:tcBorders>
          </w:tcPr>
          <w:p w:rsidR="008B64C7" w:rsidRPr="00E059A5" w:rsidRDefault="0003259F" w:rsidP="008B64C7">
            <w:pPr>
              <w:jc w:val="center"/>
              <w:rPr>
                <w:iCs/>
                <w:color w:val="000000"/>
                <w:sz w:val="16"/>
                <w:szCs w:val="16"/>
              </w:rPr>
            </w:pPr>
            <w:r>
              <w:rPr>
                <w:bCs w:val="0"/>
                <w:iCs/>
                <w:color w:val="000000"/>
                <w:sz w:val="16"/>
                <w:szCs w:val="16"/>
              </w:rPr>
              <w:t>2009</w:t>
            </w:r>
          </w:p>
        </w:tc>
        <w:tc>
          <w:tcPr>
            <w:tcW w:w="1440" w:type="dxa"/>
            <w:tcBorders>
              <w:top w:val="single" w:sz="6" w:space="0" w:color="000000"/>
              <w:left w:val="single" w:sz="6" w:space="0" w:color="000000"/>
              <w:bottom w:val="single" w:sz="6" w:space="0" w:color="000000"/>
              <w:right w:val="single" w:sz="6" w:space="0" w:color="000000"/>
            </w:tcBorders>
          </w:tcPr>
          <w:p w:rsidR="008B64C7" w:rsidRPr="00E059A5" w:rsidRDefault="0003259F" w:rsidP="008B64C7">
            <w:pPr>
              <w:jc w:val="center"/>
              <w:rPr>
                <w:iCs/>
                <w:color w:val="000000"/>
                <w:sz w:val="16"/>
                <w:szCs w:val="16"/>
              </w:rPr>
            </w:pPr>
            <w:r>
              <w:rPr>
                <w:bCs w:val="0"/>
                <w:iCs/>
                <w:color w:val="000000"/>
                <w:sz w:val="16"/>
                <w:szCs w:val="16"/>
              </w:rPr>
              <w:t xml:space="preserve"> Rigger TUV SUD</w:t>
            </w:r>
          </w:p>
        </w:tc>
        <w:tc>
          <w:tcPr>
            <w:tcW w:w="4966" w:type="dxa"/>
            <w:tcBorders>
              <w:top w:val="single" w:sz="6" w:space="0" w:color="000000"/>
              <w:left w:val="single" w:sz="6" w:space="0" w:color="000000"/>
              <w:bottom w:val="single" w:sz="6" w:space="0" w:color="000000"/>
              <w:right w:val="single" w:sz="6" w:space="0" w:color="000000"/>
            </w:tcBorders>
          </w:tcPr>
          <w:p w:rsidR="008B64C7" w:rsidRPr="00E059A5" w:rsidRDefault="0003259F" w:rsidP="008B64C7">
            <w:pPr>
              <w:rPr>
                <w:iCs/>
                <w:color w:val="000000"/>
                <w:sz w:val="16"/>
                <w:szCs w:val="16"/>
              </w:rPr>
            </w:pPr>
            <w:r>
              <w:rPr>
                <w:bCs w:val="0"/>
                <w:iCs/>
                <w:color w:val="000000"/>
                <w:sz w:val="16"/>
                <w:szCs w:val="16"/>
              </w:rPr>
              <w:t>Rigging and lifting, pulling o pipe to pipe rack and assemble and dismantling of heavy lift crane</w:t>
            </w:r>
          </w:p>
        </w:tc>
      </w:tr>
      <w:tr w:rsidR="00B648BA" w:rsidRPr="00E059A5" w:rsidTr="001B0B2A">
        <w:trPr>
          <w:trHeight w:val="317"/>
        </w:trPr>
        <w:tc>
          <w:tcPr>
            <w:tcW w:w="1439" w:type="dxa"/>
            <w:tcBorders>
              <w:top w:val="single" w:sz="6" w:space="0" w:color="000000"/>
              <w:left w:val="single" w:sz="6" w:space="0" w:color="000000"/>
              <w:bottom w:val="single" w:sz="6" w:space="0" w:color="000000"/>
              <w:right w:val="single" w:sz="6" w:space="0" w:color="000000"/>
            </w:tcBorders>
          </w:tcPr>
          <w:p w:rsidR="00B648BA" w:rsidRPr="00E059A5" w:rsidRDefault="00FB36C4" w:rsidP="00B648BA">
            <w:pPr>
              <w:jc w:val="center"/>
              <w:rPr>
                <w:iCs/>
                <w:color w:val="000000"/>
                <w:sz w:val="16"/>
                <w:szCs w:val="16"/>
              </w:rPr>
            </w:pPr>
            <w:r>
              <w:rPr>
                <w:bCs w:val="0"/>
                <w:iCs/>
                <w:color w:val="000000"/>
                <w:sz w:val="16"/>
                <w:szCs w:val="16"/>
              </w:rPr>
              <w:t>3+</w:t>
            </w:r>
          </w:p>
        </w:tc>
        <w:tc>
          <w:tcPr>
            <w:tcW w:w="1440" w:type="dxa"/>
            <w:tcBorders>
              <w:top w:val="single" w:sz="6" w:space="0" w:color="000000"/>
              <w:left w:val="single" w:sz="6" w:space="0" w:color="000000"/>
              <w:bottom w:val="single" w:sz="6" w:space="0" w:color="000000"/>
              <w:right w:val="single" w:sz="6" w:space="0" w:color="000000"/>
            </w:tcBorders>
          </w:tcPr>
          <w:p w:rsidR="00B648BA" w:rsidRPr="00E059A5" w:rsidRDefault="00FB36C4" w:rsidP="00B648BA">
            <w:pPr>
              <w:jc w:val="center"/>
              <w:rPr>
                <w:iCs/>
                <w:color w:val="000000"/>
                <w:sz w:val="16"/>
                <w:szCs w:val="16"/>
              </w:rPr>
            </w:pPr>
            <w:r>
              <w:rPr>
                <w:bCs w:val="0"/>
                <w:iCs/>
                <w:color w:val="000000"/>
                <w:sz w:val="16"/>
                <w:szCs w:val="16"/>
              </w:rPr>
              <w:t>2008</w:t>
            </w:r>
          </w:p>
        </w:tc>
        <w:tc>
          <w:tcPr>
            <w:tcW w:w="1440" w:type="dxa"/>
            <w:tcBorders>
              <w:top w:val="single" w:sz="6" w:space="0" w:color="000000"/>
              <w:left w:val="single" w:sz="6" w:space="0" w:color="000000"/>
              <w:bottom w:val="single" w:sz="6" w:space="0" w:color="000000"/>
              <w:right w:val="single" w:sz="6" w:space="0" w:color="000000"/>
            </w:tcBorders>
          </w:tcPr>
          <w:p w:rsidR="00B648BA" w:rsidRPr="00E059A5" w:rsidRDefault="00FB36C4" w:rsidP="00B648BA">
            <w:pPr>
              <w:jc w:val="center"/>
              <w:rPr>
                <w:iCs/>
                <w:color w:val="000000"/>
                <w:sz w:val="16"/>
                <w:szCs w:val="16"/>
              </w:rPr>
            </w:pPr>
            <w:r>
              <w:rPr>
                <w:bCs w:val="0"/>
                <w:iCs/>
                <w:color w:val="000000"/>
                <w:sz w:val="16"/>
                <w:szCs w:val="16"/>
              </w:rPr>
              <w:t>Rigger 3 Saudi Aramco</w:t>
            </w:r>
          </w:p>
        </w:tc>
        <w:tc>
          <w:tcPr>
            <w:tcW w:w="4966" w:type="dxa"/>
            <w:tcBorders>
              <w:top w:val="single" w:sz="6" w:space="0" w:color="000000"/>
              <w:left w:val="single" w:sz="6" w:space="0" w:color="000000"/>
              <w:bottom w:val="single" w:sz="6" w:space="0" w:color="000000"/>
              <w:right w:val="single" w:sz="6" w:space="0" w:color="000000"/>
            </w:tcBorders>
          </w:tcPr>
          <w:p w:rsidR="00B648BA" w:rsidRPr="00661B34" w:rsidRDefault="00DF26C3" w:rsidP="00B648BA">
            <w:pPr>
              <w:pStyle w:val="Heading5"/>
              <w:rPr>
                <w:b w:val="0"/>
                <w:color w:val="000000"/>
                <w:sz w:val="16"/>
                <w:szCs w:val="16"/>
                <w:u w:val="none"/>
                <w:lang w:val="en-US" w:eastAsia="en-US"/>
              </w:rPr>
            </w:pPr>
            <w:r>
              <w:rPr>
                <w:b w:val="0"/>
                <w:color w:val="000000"/>
                <w:sz w:val="16"/>
                <w:szCs w:val="16"/>
                <w:u w:val="none"/>
                <w:lang w:val="en-US" w:eastAsia="en-US"/>
              </w:rPr>
              <w:t>Rigging and Lifting of Structural and Pipe erection, loading and unloading</w:t>
            </w:r>
          </w:p>
        </w:tc>
      </w:tr>
    </w:tbl>
    <w:p w:rsidR="00F939F5" w:rsidRDefault="00F939F5" w:rsidP="00F939F5">
      <w:pPr>
        <w:pStyle w:val="Header"/>
        <w:tabs>
          <w:tab w:val="left" w:pos="720"/>
        </w:tabs>
        <w:jc w:val="both"/>
        <w:rPr>
          <w:b/>
          <w:iCs/>
          <w:color w:val="000000"/>
          <w:sz w:val="16"/>
          <w:szCs w:val="16"/>
          <w:u w:val="single"/>
        </w:rPr>
      </w:pPr>
    </w:p>
    <w:p w:rsidR="00F939F5" w:rsidRPr="00E059A5" w:rsidRDefault="00F939F5" w:rsidP="00F939F5">
      <w:pPr>
        <w:pStyle w:val="Header"/>
        <w:tabs>
          <w:tab w:val="left" w:pos="720"/>
        </w:tabs>
        <w:jc w:val="both"/>
        <w:rPr>
          <w:b/>
          <w:iCs/>
          <w:color w:val="000000"/>
          <w:sz w:val="16"/>
          <w:szCs w:val="16"/>
        </w:rPr>
      </w:pPr>
      <w:r w:rsidRPr="00E059A5">
        <w:rPr>
          <w:b/>
          <w:iCs/>
          <w:color w:val="000000"/>
          <w:sz w:val="16"/>
          <w:szCs w:val="16"/>
        </w:rPr>
        <w:t xml:space="preserve">   </w:t>
      </w:r>
    </w:p>
    <w:p w:rsidR="00F939F5" w:rsidRPr="00E059A5" w:rsidRDefault="00F939F5" w:rsidP="00F939F5">
      <w:pPr>
        <w:jc w:val="both"/>
        <w:rPr>
          <w:b/>
          <w:color w:val="000000"/>
          <w:sz w:val="22"/>
          <w:szCs w:val="22"/>
          <w:u w:val="single"/>
        </w:rPr>
      </w:pPr>
    </w:p>
    <w:p w:rsidR="00F939F5" w:rsidRDefault="00F939F5" w:rsidP="00F939F5">
      <w:pPr>
        <w:jc w:val="both"/>
        <w:rPr>
          <w:b/>
          <w:color w:val="000000"/>
          <w:sz w:val="22"/>
          <w:szCs w:val="22"/>
          <w:u w:val="single"/>
        </w:rPr>
      </w:pPr>
      <w:r w:rsidRPr="00E059A5">
        <w:rPr>
          <w:b/>
          <w:color w:val="000000"/>
          <w:sz w:val="22"/>
          <w:szCs w:val="22"/>
          <w:u w:val="single"/>
        </w:rPr>
        <w:t>PERSONAL INFORMATION</w:t>
      </w:r>
    </w:p>
    <w:p w:rsidR="00F939F5" w:rsidRDefault="00F939F5" w:rsidP="00F939F5">
      <w:pPr>
        <w:jc w:val="both"/>
        <w:rPr>
          <w:b/>
          <w:color w:val="000000"/>
          <w:sz w:val="22"/>
          <w:szCs w:val="22"/>
          <w:u w:val="single"/>
        </w:rPr>
      </w:pPr>
    </w:p>
    <w:p w:rsidR="00F939F5" w:rsidRPr="00A12A95" w:rsidRDefault="00F939F5" w:rsidP="00F939F5">
      <w:pPr>
        <w:jc w:val="both"/>
        <w:rPr>
          <w:rFonts w:asciiTheme="minorHAnsi" w:hAnsiTheme="minorHAnsi"/>
          <w:color w:val="000000"/>
        </w:rPr>
      </w:pPr>
      <w:r w:rsidRPr="00A12A95">
        <w:rPr>
          <w:rFonts w:asciiTheme="minorHAnsi" w:hAnsiTheme="minorHAnsi"/>
          <w:color w:val="000000"/>
        </w:rPr>
        <w:t xml:space="preserve">Home Number  </w:t>
      </w:r>
      <w:r w:rsidR="00D91516">
        <w:rPr>
          <w:rFonts w:asciiTheme="minorHAnsi" w:hAnsiTheme="minorHAnsi"/>
          <w:color w:val="000000"/>
        </w:rPr>
        <w:t xml:space="preserve">          :     +63 993 939 0233</w:t>
      </w:r>
    </w:p>
    <w:p w:rsidR="00F939F5" w:rsidRPr="00A12A95" w:rsidRDefault="00F939F5" w:rsidP="00F939F5">
      <w:pPr>
        <w:jc w:val="both"/>
        <w:rPr>
          <w:rFonts w:asciiTheme="minorHAnsi" w:hAnsiTheme="minorHAnsi"/>
          <w:color w:val="000000"/>
        </w:rPr>
      </w:pPr>
    </w:p>
    <w:p w:rsidR="00F939F5" w:rsidRPr="00A12A95" w:rsidRDefault="0017544A" w:rsidP="00F939F5">
      <w:pPr>
        <w:jc w:val="both"/>
        <w:rPr>
          <w:rFonts w:asciiTheme="minorHAnsi" w:hAnsiTheme="minorHAnsi"/>
          <w:color w:val="000000"/>
        </w:rPr>
      </w:pPr>
      <w:r w:rsidRPr="00A12A95">
        <w:rPr>
          <w:rFonts w:asciiTheme="minorHAnsi" w:hAnsiTheme="minorHAnsi"/>
          <w:color w:val="000000"/>
        </w:rPr>
        <w:t>Mobile Number           :     +</w:t>
      </w:r>
      <w:r w:rsidR="00D91516">
        <w:rPr>
          <w:rFonts w:asciiTheme="minorHAnsi" w:hAnsiTheme="minorHAnsi"/>
          <w:color w:val="000000"/>
        </w:rPr>
        <w:t>63 993 939 0233</w:t>
      </w:r>
      <w:bookmarkStart w:id="0" w:name="_GoBack"/>
      <w:bookmarkEnd w:id="0"/>
    </w:p>
    <w:p w:rsidR="00F939F5" w:rsidRPr="00A12A95" w:rsidRDefault="00F939F5" w:rsidP="00F939F5">
      <w:pPr>
        <w:rPr>
          <w:rFonts w:asciiTheme="minorHAnsi" w:hAnsiTheme="minorHAnsi"/>
          <w:color w:val="000000"/>
        </w:rPr>
      </w:pPr>
      <w:r w:rsidRPr="00A12A95">
        <w:rPr>
          <w:rFonts w:asciiTheme="minorHAnsi" w:hAnsiTheme="minorHAnsi"/>
          <w:color w:val="000000"/>
        </w:rPr>
        <w:t xml:space="preserve"> </w:t>
      </w:r>
    </w:p>
    <w:p w:rsidR="00F939F5" w:rsidRPr="00A12A95" w:rsidRDefault="00F939F5" w:rsidP="00F939F5">
      <w:pPr>
        <w:rPr>
          <w:rFonts w:asciiTheme="minorHAnsi" w:hAnsiTheme="minorHAnsi"/>
          <w:color w:val="000000"/>
        </w:rPr>
      </w:pPr>
      <w:r w:rsidRPr="00A12A95">
        <w:rPr>
          <w:rFonts w:asciiTheme="minorHAnsi" w:hAnsiTheme="minorHAnsi"/>
          <w:color w:val="000000"/>
        </w:rPr>
        <w:t>Date of Birth</w:t>
      </w:r>
      <w:r w:rsidRPr="00A12A95">
        <w:rPr>
          <w:rFonts w:asciiTheme="minorHAnsi" w:hAnsiTheme="minorHAnsi"/>
          <w:color w:val="000000"/>
        </w:rPr>
        <w:tab/>
      </w:r>
      <w:r w:rsidRPr="00A12A95">
        <w:rPr>
          <w:rFonts w:asciiTheme="minorHAnsi" w:hAnsiTheme="minorHAnsi"/>
          <w:color w:val="000000"/>
        </w:rPr>
        <w:tab/>
        <w:t>:     February 2, 1978</w:t>
      </w:r>
      <w:r w:rsidRPr="00A12A95">
        <w:rPr>
          <w:rFonts w:asciiTheme="minorHAnsi" w:hAnsiTheme="minorHAnsi"/>
          <w:color w:val="000000"/>
        </w:rPr>
        <w:tab/>
      </w:r>
    </w:p>
    <w:p w:rsidR="00F939F5" w:rsidRPr="00A12A95" w:rsidRDefault="00F939F5" w:rsidP="00F939F5">
      <w:pPr>
        <w:rPr>
          <w:rFonts w:asciiTheme="minorHAnsi" w:hAnsiTheme="minorHAnsi"/>
          <w:color w:val="000000"/>
        </w:rPr>
      </w:pPr>
      <w:r w:rsidRPr="00A12A95">
        <w:rPr>
          <w:rFonts w:asciiTheme="minorHAnsi" w:hAnsiTheme="minorHAnsi"/>
          <w:color w:val="000000"/>
        </w:rPr>
        <w:tab/>
      </w:r>
    </w:p>
    <w:p w:rsidR="00F939F5" w:rsidRPr="00A12A95" w:rsidRDefault="00862732" w:rsidP="00F939F5">
      <w:pPr>
        <w:rPr>
          <w:rFonts w:asciiTheme="minorHAnsi" w:hAnsiTheme="minorHAnsi"/>
          <w:color w:val="000000"/>
        </w:rPr>
      </w:pPr>
      <w:r w:rsidRPr="00A12A95">
        <w:rPr>
          <w:rFonts w:asciiTheme="minorHAnsi" w:hAnsiTheme="minorHAnsi"/>
          <w:color w:val="000000"/>
        </w:rPr>
        <w:t>Age</w:t>
      </w:r>
      <w:r w:rsidRPr="00A12A95">
        <w:rPr>
          <w:rFonts w:asciiTheme="minorHAnsi" w:hAnsiTheme="minorHAnsi"/>
          <w:color w:val="000000"/>
        </w:rPr>
        <w:tab/>
      </w:r>
      <w:r w:rsidRPr="00A12A95">
        <w:rPr>
          <w:rFonts w:asciiTheme="minorHAnsi" w:hAnsiTheme="minorHAnsi"/>
          <w:color w:val="000000"/>
        </w:rPr>
        <w:tab/>
      </w:r>
      <w:r w:rsidRPr="00A12A95">
        <w:rPr>
          <w:rFonts w:asciiTheme="minorHAnsi" w:hAnsiTheme="minorHAnsi"/>
          <w:color w:val="000000"/>
        </w:rPr>
        <w:tab/>
        <w:t>:     45</w:t>
      </w:r>
      <w:r w:rsidR="00F939F5" w:rsidRPr="00A12A95">
        <w:rPr>
          <w:rFonts w:asciiTheme="minorHAnsi" w:hAnsiTheme="minorHAnsi"/>
          <w:color w:val="000000"/>
        </w:rPr>
        <w:t xml:space="preserve"> years of age </w:t>
      </w:r>
    </w:p>
    <w:p w:rsidR="00F939F5" w:rsidRPr="00A12A95" w:rsidRDefault="00F939F5" w:rsidP="00F939F5">
      <w:pPr>
        <w:rPr>
          <w:rFonts w:asciiTheme="minorHAnsi" w:hAnsiTheme="minorHAnsi"/>
          <w:color w:val="000000"/>
        </w:rPr>
      </w:pPr>
    </w:p>
    <w:p w:rsidR="00F939F5" w:rsidRPr="00A12A95" w:rsidRDefault="00F939F5" w:rsidP="00F939F5">
      <w:pPr>
        <w:rPr>
          <w:rFonts w:asciiTheme="minorHAnsi" w:hAnsiTheme="minorHAnsi"/>
          <w:color w:val="000000"/>
        </w:rPr>
      </w:pPr>
      <w:r w:rsidRPr="00A12A95">
        <w:rPr>
          <w:rFonts w:asciiTheme="minorHAnsi" w:hAnsiTheme="minorHAnsi"/>
          <w:color w:val="000000"/>
        </w:rPr>
        <w:t>Place of Birth</w:t>
      </w:r>
      <w:r w:rsidRPr="00A12A95">
        <w:rPr>
          <w:rFonts w:asciiTheme="minorHAnsi" w:hAnsiTheme="minorHAnsi"/>
          <w:color w:val="000000"/>
        </w:rPr>
        <w:tab/>
      </w:r>
      <w:r w:rsidRPr="00A12A95">
        <w:rPr>
          <w:rFonts w:asciiTheme="minorHAnsi" w:hAnsiTheme="minorHAnsi"/>
          <w:color w:val="000000"/>
        </w:rPr>
        <w:tab/>
        <w:t>:     Blancia,  Molave Zamboanga Del Sur</w:t>
      </w:r>
      <w:r w:rsidRPr="00A12A95">
        <w:rPr>
          <w:rFonts w:asciiTheme="minorHAnsi" w:hAnsiTheme="minorHAnsi"/>
          <w:color w:val="000000"/>
        </w:rPr>
        <w:tab/>
      </w:r>
    </w:p>
    <w:p w:rsidR="00F939F5" w:rsidRPr="00A12A95" w:rsidRDefault="00F939F5" w:rsidP="00F939F5">
      <w:pPr>
        <w:rPr>
          <w:rFonts w:asciiTheme="minorHAnsi" w:hAnsiTheme="minorHAnsi"/>
          <w:color w:val="000000"/>
        </w:rPr>
      </w:pPr>
    </w:p>
    <w:p w:rsidR="00F939F5" w:rsidRPr="00A12A95" w:rsidRDefault="00F939F5" w:rsidP="00F939F5">
      <w:pPr>
        <w:rPr>
          <w:rFonts w:asciiTheme="minorHAnsi" w:hAnsiTheme="minorHAnsi"/>
          <w:color w:val="000000"/>
        </w:rPr>
      </w:pPr>
      <w:r w:rsidRPr="00A12A95">
        <w:rPr>
          <w:rFonts w:asciiTheme="minorHAnsi" w:hAnsiTheme="minorHAnsi"/>
          <w:color w:val="000000"/>
        </w:rPr>
        <w:t>Citizenship</w:t>
      </w:r>
      <w:r w:rsidRPr="00A12A95">
        <w:rPr>
          <w:rFonts w:asciiTheme="minorHAnsi" w:hAnsiTheme="minorHAnsi"/>
          <w:color w:val="000000"/>
        </w:rPr>
        <w:tab/>
      </w:r>
      <w:r w:rsidRPr="00A12A95">
        <w:rPr>
          <w:rFonts w:asciiTheme="minorHAnsi" w:hAnsiTheme="minorHAnsi"/>
          <w:color w:val="000000"/>
        </w:rPr>
        <w:tab/>
        <w:t xml:space="preserve">:     Filipino </w:t>
      </w:r>
      <w:r w:rsidRPr="00A12A95">
        <w:rPr>
          <w:rFonts w:asciiTheme="minorHAnsi" w:hAnsiTheme="minorHAnsi"/>
          <w:color w:val="000000"/>
        </w:rPr>
        <w:tab/>
        <w:t xml:space="preserve"> </w:t>
      </w:r>
    </w:p>
    <w:p w:rsidR="00F939F5" w:rsidRPr="00A12A95" w:rsidRDefault="00F939F5" w:rsidP="00F939F5">
      <w:pPr>
        <w:rPr>
          <w:rFonts w:asciiTheme="minorHAnsi" w:hAnsiTheme="minorHAnsi"/>
          <w:color w:val="000000"/>
        </w:rPr>
      </w:pPr>
    </w:p>
    <w:p w:rsidR="00F939F5" w:rsidRPr="00A12A95" w:rsidRDefault="00F939F5" w:rsidP="00F939F5">
      <w:pPr>
        <w:rPr>
          <w:rFonts w:asciiTheme="minorHAnsi" w:hAnsiTheme="minorHAnsi"/>
          <w:color w:val="000000"/>
        </w:rPr>
      </w:pPr>
      <w:r w:rsidRPr="00A12A95">
        <w:rPr>
          <w:rFonts w:asciiTheme="minorHAnsi" w:hAnsiTheme="minorHAnsi"/>
          <w:color w:val="000000"/>
        </w:rPr>
        <w:t>Religion</w:t>
      </w:r>
      <w:r w:rsidRPr="00A12A95">
        <w:rPr>
          <w:rFonts w:asciiTheme="minorHAnsi" w:hAnsiTheme="minorHAnsi"/>
          <w:color w:val="000000"/>
        </w:rPr>
        <w:tab/>
      </w:r>
      <w:r w:rsidRPr="00A12A95">
        <w:rPr>
          <w:rFonts w:asciiTheme="minorHAnsi" w:hAnsiTheme="minorHAnsi"/>
          <w:color w:val="000000"/>
        </w:rPr>
        <w:tab/>
        <w:t>:     Roman Catholic</w:t>
      </w:r>
    </w:p>
    <w:p w:rsidR="00F939F5" w:rsidRPr="00A12A95" w:rsidRDefault="00F939F5" w:rsidP="00F939F5">
      <w:pPr>
        <w:rPr>
          <w:rFonts w:asciiTheme="minorHAnsi" w:hAnsiTheme="minorHAnsi"/>
          <w:color w:val="000000"/>
        </w:rPr>
      </w:pPr>
    </w:p>
    <w:p w:rsidR="00A12A95" w:rsidRDefault="00A12A95" w:rsidP="00F939F5">
      <w:pPr>
        <w:rPr>
          <w:rFonts w:asciiTheme="minorHAnsi" w:hAnsiTheme="minorHAnsi"/>
          <w:color w:val="000000"/>
        </w:rPr>
      </w:pPr>
    </w:p>
    <w:p w:rsidR="00A12A95" w:rsidRDefault="00A12A95" w:rsidP="00F939F5">
      <w:pPr>
        <w:rPr>
          <w:rFonts w:asciiTheme="minorHAnsi" w:hAnsiTheme="minorHAnsi"/>
          <w:color w:val="000000"/>
        </w:rPr>
      </w:pPr>
    </w:p>
    <w:p w:rsidR="00A12A95" w:rsidRDefault="00A12A95" w:rsidP="00F939F5">
      <w:pPr>
        <w:rPr>
          <w:rFonts w:asciiTheme="minorHAnsi" w:hAnsiTheme="minorHAnsi"/>
          <w:color w:val="000000"/>
        </w:rPr>
      </w:pPr>
    </w:p>
    <w:p w:rsidR="00A12A95" w:rsidRDefault="00A12A95" w:rsidP="00F939F5">
      <w:pPr>
        <w:rPr>
          <w:rFonts w:asciiTheme="minorHAnsi" w:hAnsiTheme="minorHAnsi"/>
          <w:color w:val="000000"/>
        </w:rPr>
      </w:pPr>
    </w:p>
    <w:p w:rsidR="00A12A95" w:rsidRDefault="00A12A95" w:rsidP="00F939F5">
      <w:pPr>
        <w:rPr>
          <w:rFonts w:asciiTheme="minorHAnsi" w:hAnsiTheme="minorHAnsi"/>
          <w:color w:val="000000"/>
        </w:rPr>
      </w:pPr>
    </w:p>
    <w:p w:rsidR="00A12A95" w:rsidRDefault="00A12A95" w:rsidP="00F939F5">
      <w:pPr>
        <w:rPr>
          <w:rFonts w:asciiTheme="minorHAnsi" w:hAnsiTheme="minorHAnsi"/>
          <w:color w:val="000000"/>
        </w:rPr>
      </w:pPr>
    </w:p>
    <w:p w:rsidR="00E315A1" w:rsidRPr="00A12A95" w:rsidRDefault="00F939F5" w:rsidP="00F939F5">
      <w:pPr>
        <w:rPr>
          <w:rFonts w:asciiTheme="minorHAnsi" w:hAnsiTheme="minorHAnsi"/>
          <w:color w:val="000000"/>
        </w:rPr>
      </w:pPr>
      <w:r w:rsidRPr="00A12A95">
        <w:rPr>
          <w:rFonts w:asciiTheme="minorHAnsi" w:hAnsiTheme="minorHAnsi"/>
          <w:color w:val="000000"/>
        </w:rPr>
        <w:t>Civil Status</w:t>
      </w:r>
      <w:r w:rsidRPr="00A12A95">
        <w:rPr>
          <w:rFonts w:asciiTheme="minorHAnsi" w:hAnsiTheme="minorHAnsi"/>
          <w:color w:val="000000"/>
        </w:rPr>
        <w:tab/>
      </w:r>
      <w:r w:rsidRPr="00A12A95">
        <w:rPr>
          <w:rFonts w:asciiTheme="minorHAnsi" w:hAnsiTheme="minorHAnsi"/>
          <w:color w:val="000000"/>
        </w:rPr>
        <w:tab/>
        <w:t>:     Single</w:t>
      </w:r>
    </w:p>
    <w:p w:rsidR="00A12A95" w:rsidRDefault="00A12A95" w:rsidP="00F939F5">
      <w:pPr>
        <w:rPr>
          <w:rFonts w:asciiTheme="minorHAnsi" w:hAnsiTheme="minorHAnsi"/>
          <w:color w:val="000000"/>
        </w:rPr>
      </w:pPr>
    </w:p>
    <w:p w:rsidR="00F939F5" w:rsidRPr="00A12A95" w:rsidRDefault="00F939F5" w:rsidP="00F939F5">
      <w:pPr>
        <w:rPr>
          <w:rFonts w:asciiTheme="minorHAnsi" w:hAnsiTheme="minorHAnsi"/>
          <w:color w:val="000000"/>
        </w:rPr>
      </w:pPr>
      <w:r w:rsidRPr="00A12A95">
        <w:rPr>
          <w:rFonts w:asciiTheme="minorHAnsi" w:hAnsiTheme="minorHAnsi"/>
          <w:color w:val="000000"/>
        </w:rPr>
        <w:t>Height</w:t>
      </w:r>
      <w:r w:rsidRPr="00A12A95">
        <w:rPr>
          <w:rFonts w:asciiTheme="minorHAnsi" w:hAnsiTheme="minorHAnsi"/>
          <w:color w:val="000000"/>
        </w:rPr>
        <w:tab/>
      </w:r>
      <w:r w:rsidRPr="00A12A95">
        <w:rPr>
          <w:rFonts w:asciiTheme="minorHAnsi" w:hAnsiTheme="minorHAnsi"/>
          <w:color w:val="000000"/>
        </w:rPr>
        <w:tab/>
      </w:r>
      <w:r w:rsidRPr="00A12A95">
        <w:rPr>
          <w:rFonts w:asciiTheme="minorHAnsi" w:hAnsiTheme="minorHAnsi"/>
          <w:color w:val="000000"/>
        </w:rPr>
        <w:tab/>
        <w:t xml:space="preserve">:      5’ 10” </w:t>
      </w:r>
    </w:p>
    <w:p w:rsidR="00A12A95" w:rsidRDefault="00A12A95" w:rsidP="00D66A74">
      <w:pPr>
        <w:rPr>
          <w:rFonts w:asciiTheme="minorHAnsi" w:hAnsiTheme="minorHAnsi"/>
          <w:color w:val="000000"/>
        </w:rPr>
      </w:pPr>
    </w:p>
    <w:p w:rsidR="00D66A74" w:rsidRPr="00A12A95" w:rsidRDefault="009E1642" w:rsidP="00D66A74">
      <w:pPr>
        <w:rPr>
          <w:rFonts w:asciiTheme="minorHAnsi" w:hAnsiTheme="minorHAnsi"/>
          <w:color w:val="000000"/>
        </w:rPr>
      </w:pPr>
      <w:r w:rsidRPr="00A12A95">
        <w:rPr>
          <w:rFonts w:asciiTheme="minorHAnsi" w:hAnsiTheme="minorHAnsi"/>
          <w:color w:val="000000"/>
        </w:rPr>
        <w:t>Weight</w:t>
      </w:r>
      <w:r w:rsidRPr="00A12A95">
        <w:rPr>
          <w:rFonts w:asciiTheme="minorHAnsi" w:hAnsiTheme="minorHAnsi"/>
          <w:color w:val="000000"/>
        </w:rPr>
        <w:tab/>
      </w:r>
      <w:r w:rsidRPr="00A12A95">
        <w:rPr>
          <w:rFonts w:asciiTheme="minorHAnsi" w:hAnsiTheme="minorHAnsi"/>
          <w:color w:val="000000"/>
        </w:rPr>
        <w:tab/>
      </w:r>
      <w:r w:rsidRPr="00A12A95">
        <w:rPr>
          <w:rFonts w:asciiTheme="minorHAnsi" w:hAnsiTheme="minorHAnsi"/>
          <w:color w:val="000000"/>
        </w:rPr>
        <w:tab/>
        <w:t xml:space="preserve">:      </w:t>
      </w:r>
      <w:r w:rsidR="00D66A74" w:rsidRPr="00A12A95">
        <w:rPr>
          <w:rFonts w:asciiTheme="minorHAnsi" w:hAnsiTheme="minorHAnsi"/>
          <w:color w:val="000000"/>
        </w:rPr>
        <w:t>72 Kg.</w:t>
      </w:r>
    </w:p>
    <w:p w:rsidR="00D66A74" w:rsidRPr="00A12A95" w:rsidRDefault="00D66A74" w:rsidP="00D66A74">
      <w:pPr>
        <w:rPr>
          <w:rFonts w:asciiTheme="minorHAnsi" w:hAnsiTheme="minorHAnsi"/>
          <w:color w:val="000000"/>
        </w:rPr>
      </w:pPr>
    </w:p>
    <w:p w:rsidR="00D66A74" w:rsidRPr="00A12A95" w:rsidRDefault="00D66A74" w:rsidP="00D66A74">
      <w:pPr>
        <w:rPr>
          <w:rFonts w:asciiTheme="minorHAnsi" w:hAnsiTheme="minorHAnsi"/>
          <w:color w:val="000000"/>
        </w:rPr>
      </w:pPr>
      <w:r w:rsidRPr="00A12A95">
        <w:rPr>
          <w:rFonts w:asciiTheme="minorHAnsi" w:hAnsiTheme="minorHAnsi"/>
          <w:color w:val="000000"/>
        </w:rPr>
        <w:t>Language</w:t>
      </w:r>
      <w:r w:rsidRPr="00A12A95">
        <w:rPr>
          <w:rFonts w:asciiTheme="minorHAnsi" w:hAnsiTheme="minorHAnsi"/>
          <w:color w:val="000000"/>
        </w:rPr>
        <w:tab/>
      </w:r>
      <w:r w:rsidRPr="00A12A95">
        <w:rPr>
          <w:rFonts w:asciiTheme="minorHAnsi" w:hAnsiTheme="minorHAnsi"/>
          <w:color w:val="000000"/>
        </w:rPr>
        <w:tab/>
        <w:t>:       English, Filipino, Arabian</w:t>
      </w:r>
    </w:p>
    <w:p w:rsidR="00D66A74" w:rsidRPr="00A12A95" w:rsidRDefault="00D66A74" w:rsidP="00D66A74">
      <w:pPr>
        <w:rPr>
          <w:rFonts w:asciiTheme="minorHAnsi" w:hAnsiTheme="minorHAnsi"/>
          <w:color w:val="000000"/>
        </w:rPr>
      </w:pPr>
    </w:p>
    <w:p w:rsidR="00D66A74" w:rsidRPr="00A12A95" w:rsidRDefault="00D66A74" w:rsidP="00D66A74">
      <w:pPr>
        <w:rPr>
          <w:rFonts w:asciiTheme="minorHAnsi" w:hAnsiTheme="minorHAnsi"/>
          <w:color w:val="000000"/>
        </w:rPr>
      </w:pPr>
      <w:r w:rsidRPr="00A12A95">
        <w:rPr>
          <w:rFonts w:asciiTheme="minorHAnsi" w:hAnsiTheme="minorHAnsi"/>
          <w:color w:val="000000"/>
        </w:rPr>
        <w:t>Passport Number       :</w:t>
      </w:r>
      <w:r w:rsidR="00110E1E" w:rsidRPr="00A12A95">
        <w:rPr>
          <w:rFonts w:asciiTheme="minorHAnsi" w:hAnsiTheme="minorHAnsi"/>
          <w:color w:val="000000"/>
        </w:rPr>
        <w:t xml:space="preserve">        </w:t>
      </w:r>
      <w:r w:rsidR="00EB623B" w:rsidRPr="00A12A95">
        <w:rPr>
          <w:rFonts w:asciiTheme="minorHAnsi" w:hAnsiTheme="minorHAnsi"/>
          <w:color w:val="000000"/>
        </w:rPr>
        <w:t>P0704755C</w:t>
      </w:r>
    </w:p>
    <w:p w:rsidR="00D66A74" w:rsidRPr="00A12A95" w:rsidRDefault="00D66A74" w:rsidP="00D66A74">
      <w:pPr>
        <w:rPr>
          <w:rFonts w:asciiTheme="minorHAnsi" w:hAnsiTheme="minorHAnsi"/>
          <w:color w:val="000000"/>
        </w:rPr>
      </w:pPr>
    </w:p>
    <w:p w:rsidR="00D66A74" w:rsidRPr="00A12A95" w:rsidRDefault="00D66A74" w:rsidP="00D66A74">
      <w:pPr>
        <w:rPr>
          <w:rFonts w:asciiTheme="minorHAnsi" w:hAnsiTheme="minorHAnsi"/>
          <w:color w:val="000000"/>
        </w:rPr>
      </w:pPr>
      <w:r w:rsidRPr="00A12A95">
        <w:rPr>
          <w:rFonts w:asciiTheme="minorHAnsi" w:hAnsiTheme="minorHAnsi"/>
          <w:color w:val="000000"/>
        </w:rPr>
        <w:t>Date of Issue              :</w:t>
      </w:r>
      <w:r w:rsidR="00EB623B" w:rsidRPr="00A12A95">
        <w:rPr>
          <w:rFonts w:asciiTheme="minorHAnsi" w:hAnsiTheme="minorHAnsi"/>
          <w:color w:val="000000"/>
        </w:rPr>
        <w:t xml:space="preserve">        28 June 2022</w:t>
      </w:r>
    </w:p>
    <w:p w:rsidR="00D66A74" w:rsidRPr="00A12A95" w:rsidRDefault="00D66A74" w:rsidP="00D66A74">
      <w:pPr>
        <w:rPr>
          <w:rFonts w:asciiTheme="minorHAnsi" w:hAnsiTheme="minorHAnsi"/>
          <w:color w:val="000000"/>
        </w:rPr>
      </w:pPr>
    </w:p>
    <w:p w:rsidR="00D66A74" w:rsidRPr="00A12A95" w:rsidRDefault="00D66A74" w:rsidP="00D66A74">
      <w:pPr>
        <w:rPr>
          <w:rFonts w:asciiTheme="minorHAnsi" w:hAnsiTheme="minorHAnsi"/>
          <w:color w:val="000000"/>
        </w:rPr>
      </w:pPr>
      <w:r w:rsidRPr="00A12A95">
        <w:rPr>
          <w:rFonts w:asciiTheme="minorHAnsi" w:hAnsiTheme="minorHAnsi"/>
          <w:color w:val="000000"/>
        </w:rPr>
        <w:t>Date of Expiry             :</w:t>
      </w:r>
      <w:r w:rsidR="00EB623B" w:rsidRPr="00A12A95">
        <w:rPr>
          <w:rFonts w:asciiTheme="minorHAnsi" w:hAnsiTheme="minorHAnsi"/>
          <w:color w:val="000000"/>
        </w:rPr>
        <w:t xml:space="preserve">        27 June 2032</w:t>
      </w:r>
    </w:p>
    <w:p w:rsidR="00D66A74" w:rsidRPr="00A12A95" w:rsidRDefault="00D66A74" w:rsidP="00D66A74">
      <w:pPr>
        <w:rPr>
          <w:rFonts w:asciiTheme="minorHAnsi" w:hAnsiTheme="minorHAnsi"/>
          <w:color w:val="000000"/>
        </w:rPr>
      </w:pPr>
    </w:p>
    <w:p w:rsidR="00D66A74" w:rsidRPr="00FE14A0" w:rsidRDefault="00D66A74" w:rsidP="00FE14A0">
      <w:pPr>
        <w:rPr>
          <w:rFonts w:asciiTheme="minorHAnsi" w:hAnsiTheme="minorHAnsi"/>
          <w:color w:val="000000"/>
        </w:rPr>
      </w:pPr>
      <w:r w:rsidRPr="00A12A95">
        <w:rPr>
          <w:rFonts w:asciiTheme="minorHAnsi" w:hAnsiTheme="minorHAnsi"/>
          <w:color w:val="000000"/>
        </w:rPr>
        <w:t xml:space="preserve">Place of Issue             : </w:t>
      </w:r>
      <w:r w:rsidR="00EB623B" w:rsidRPr="00A12A95">
        <w:rPr>
          <w:rFonts w:asciiTheme="minorHAnsi" w:hAnsiTheme="minorHAnsi"/>
          <w:color w:val="000000"/>
        </w:rPr>
        <w:t xml:space="preserve">       DFA NCR WEST, Manila</w:t>
      </w:r>
      <w:r w:rsidR="007666D4" w:rsidRPr="00A12A95">
        <w:rPr>
          <w:rFonts w:asciiTheme="minorHAnsi" w:hAnsiTheme="minorHAnsi"/>
          <w:color w:val="000000"/>
        </w:rPr>
        <w:t xml:space="preserve"> Philippines</w:t>
      </w:r>
      <w:r w:rsidRPr="00A12A95">
        <w:rPr>
          <w:rFonts w:asciiTheme="minorHAnsi" w:hAnsiTheme="minorHAnsi"/>
          <w:color w:val="000000"/>
        </w:rPr>
        <w:tab/>
      </w:r>
    </w:p>
    <w:p w:rsidR="00D66A74" w:rsidRDefault="00D66A74" w:rsidP="00D66A74">
      <w:pPr>
        <w:jc w:val="both"/>
        <w:rPr>
          <w:b/>
          <w:color w:val="000000"/>
          <w:sz w:val="22"/>
          <w:szCs w:val="22"/>
          <w:u w:val="single"/>
        </w:rPr>
      </w:pPr>
    </w:p>
    <w:p w:rsidR="00D66A74" w:rsidRPr="00E059A5" w:rsidRDefault="00D66A74" w:rsidP="00D66A74">
      <w:pPr>
        <w:jc w:val="both"/>
        <w:rPr>
          <w:b/>
          <w:color w:val="000000"/>
          <w:sz w:val="22"/>
          <w:szCs w:val="22"/>
          <w:u w:val="single"/>
        </w:rPr>
      </w:pPr>
      <w:r w:rsidRPr="00E059A5">
        <w:rPr>
          <w:b/>
          <w:color w:val="000000"/>
          <w:sz w:val="22"/>
          <w:szCs w:val="22"/>
          <w:u w:val="single"/>
        </w:rPr>
        <w:t>EDUCATIONAL  ATTAINMENT</w:t>
      </w:r>
    </w:p>
    <w:p w:rsidR="00D66A74" w:rsidRPr="00E059A5" w:rsidRDefault="00D66A74" w:rsidP="00D66A74">
      <w:pPr>
        <w:jc w:val="both"/>
        <w:rPr>
          <w:b/>
          <w:color w:val="000000"/>
          <w:sz w:val="22"/>
          <w:szCs w:val="22"/>
          <w:u w:val="single"/>
        </w:rPr>
      </w:pPr>
    </w:p>
    <w:p w:rsidR="00D66A74" w:rsidRPr="00E059A5" w:rsidRDefault="00D66A74" w:rsidP="00D66A74">
      <w:pPr>
        <w:jc w:val="both"/>
        <w:rPr>
          <w:b/>
          <w:color w:val="000000"/>
          <w:sz w:val="22"/>
          <w:szCs w:val="22"/>
          <w:u w:val="single"/>
        </w:rPr>
      </w:pPr>
    </w:p>
    <w:p w:rsidR="00D66A74" w:rsidRPr="001D00CA" w:rsidRDefault="00D66A74" w:rsidP="00D66A74">
      <w:pPr>
        <w:jc w:val="both"/>
        <w:rPr>
          <w:b/>
          <w:color w:val="FF0000"/>
          <w:sz w:val="22"/>
          <w:szCs w:val="22"/>
          <w:u w:val="single"/>
        </w:rPr>
      </w:pPr>
      <w:r w:rsidRPr="00E059A5">
        <w:rPr>
          <w:color w:val="000000"/>
          <w:sz w:val="22"/>
          <w:szCs w:val="22"/>
        </w:rPr>
        <w:t xml:space="preserve">Primary            </w:t>
      </w:r>
      <w:r>
        <w:rPr>
          <w:color w:val="000000"/>
          <w:sz w:val="22"/>
          <w:szCs w:val="22"/>
        </w:rPr>
        <w:t xml:space="preserve">: </w:t>
      </w:r>
      <w:r>
        <w:rPr>
          <w:color w:val="000000"/>
          <w:sz w:val="22"/>
          <w:szCs w:val="22"/>
        </w:rPr>
        <w:tab/>
      </w:r>
      <w:r>
        <w:rPr>
          <w:color w:val="000000"/>
          <w:sz w:val="22"/>
          <w:szCs w:val="22"/>
        </w:rPr>
        <w:tab/>
        <w:t xml:space="preserve">Blancia Elementary School               </w:t>
      </w:r>
      <w:r w:rsidRPr="00E059A5">
        <w:rPr>
          <w:color w:val="000000"/>
          <w:sz w:val="22"/>
          <w:szCs w:val="22"/>
        </w:rPr>
        <w:t xml:space="preserve"> </w:t>
      </w:r>
    </w:p>
    <w:p w:rsidR="00D66A74" w:rsidRPr="007C1B7F" w:rsidRDefault="00D66A74" w:rsidP="00D66A74">
      <w:pPr>
        <w:ind w:left="360"/>
        <w:jc w:val="both"/>
        <w:rPr>
          <w:color w:val="auto"/>
          <w:sz w:val="22"/>
          <w:szCs w:val="22"/>
        </w:rPr>
      </w:pPr>
      <w:r>
        <w:rPr>
          <w:color w:val="FF0000"/>
          <w:sz w:val="22"/>
          <w:szCs w:val="22"/>
        </w:rPr>
        <w:tab/>
      </w:r>
      <w:r>
        <w:rPr>
          <w:color w:val="FF0000"/>
          <w:sz w:val="22"/>
          <w:szCs w:val="22"/>
        </w:rPr>
        <w:tab/>
      </w:r>
      <w:r>
        <w:rPr>
          <w:color w:val="FF0000"/>
          <w:sz w:val="22"/>
          <w:szCs w:val="22"/>
        </w:rPr>
        <w:tab/>
      </w:r>
      <w:r>
        <w:rPr>
          <w:color w:val="FF0000"/>
          <w:sz w:val="22"/>
          <w:szCs w:val="22"/>
        </w:rPr>
        <w:tab/>
      </w:r>
      <w:r w:rsidRPr="007C1B7F">
        <w:rPr>
          <w:color w:val="auto"/>
          <w:sz w:val="22"/>
          <w:szCs w:val="22"/>
        </w:rPr>
        <w:t>Blancia Molave Zamboanga Del Sur, Philippines</w:t>
      </w:r>
      <w:r w:rsidRPr="007C1B7F">
        <w:rPr>
          <w:color w:val="auto"/>
          <w:sz w:val="22"/>
          <w:szCs w:val="22"/>
        </w:rPr>
        <w:tab/>
        <w:t xml:space="preserve">             </w:t>
      </w:r>
    </w:p>
    <w:p w:rsidR="00D66A74" w:rsidRPr="007C1B7F" w:rsidRDefault="00D66A74" w:rsidP="00D66A74">
      <w:pPr>
        <w:ind w:left="360"/>
        <w:jc w:val="both"/>
        <w:rPr>
          <w:color w:val="auto"/>
          <w:sz w:val="22"/>
          <w:szCs w:val="22"/>
        </w:rPr>
      </w:pPr>
      <w:r w:rsidRPr="007C1B7F">
        <w:rPr>
          <w:color w:val="auto"/>
          <w:sz w:val="22"/>
          <w:szCs w:val="22"/>
        </w:rPr>
        <w:tab/>
      </w:r>
      <w:r w:rsidRPr="007C1B7F">
        <w:rPr>
          <w:color w:val="auto"/>
          <w:sz w:val="22"/>
          <w:szCs w:val="22"/>
        </w:rPr>
        <w:tab/>
      </w:r>
      <w:r w:rsidRPr="007C1B7F">
        <w:rPr>
          <w:color w:val="auto"/>
          <w:sz w:val="22"/>
          <w:szCs w:val="22"/>
        </w:rPr>
        <w:tab/>
      </w:r>
      <w:r w:rsidRPr="007C1B7F">
        <w:rPr>
          <w:color w:val="auto"/>
          <w:sz w:val="22"/>
          <w:szCs w:val="22"/>
        </w:rPr>
        <w:tab/>
      </w:r>
      <w:r>
        <w:rPr>
          <w:color w:val="auto"/>
          <w:sz w:val="22"/>
          <w:szCs w:val="22"/>
        </w:rPr>
        <w:t>1990-1991 Graduated</w:t>
      </w:r>
    </w:p>
    <w:p w:rsidR="00D66A74" w:rsidRPr="00E059A5" w:rsidRDefault="00D66A74" w:rsidP="00D66A74">
      <w:pPr>
        <w:rPr>
          <w:color w:val="000000"/>
          <w:sz w:val="22"/>
          <w:szCs w:val="22"/>
        </w:rPr>
      </w:pPr>
    </w:p>
    <w:p w:rsidR="00D66A74" w:rsidRPr="001D00CA" w:rsidRDefault="00D66A74" w:rsidP="00D66A74">
      <w:pPr>
        <w:rPr>
          <w:color w:val="FF0000"/>
          <w:sz w:val="22"/>
          <w:szCs w:val="22"/>
        </w:rPr>
      </w:pPr>
      <w:r w:rsidRPr="00E059A5">
        <w:rPr>
          <w:color w:val="000000"/>
          <w:sz w:val="22"/>
          <w:szCs w:val="22"/>
        </w:rPr>
        <w:t xml:space="preserve">Secondary    </w:t>
      </w:r>
      <w:r w:rsidRPr="00E059A5">
        <w:rPr>
          <w:color w:val="000000"/>
          <w:sz w:val="22"/>
          <w:szCs w:val="22"/>
        </w:rPr>
        <w:tab/>
        <w:t xml:space="preserve">: </w:t>
      </w:r>
      <w:r w:rsidRPr="00E059A5">
        <w:rPr>
          <w:color w:val="000000"/>
          <w:sz w:val="22"/>
          <w:szCs w:val="22"/>
        </w:rPr>
        <w:tab/>
      </w:r>
      <w:r>
        <w:rPr>
          <w:color w:val="000000"/>
          <w:sz w:val="22"/>
          <w:szCs w:val="22"/>
        </w:rPr>
        <w:t xml:space="preserve">            Sacred Heart High School</w:t>
      </w:r>
    </w:p>
    <w:p w:rsidR="00D66A74" w:rsidRDefault="00D66A74" w:rsidP="00D66A74">
      <w:pPr>
        <w:rPr>
          <w:color w:val="auto"/>
          <w:sz w:val="22"/>
          <w:szCs w:val="22"/>
        </w:rPr>
      </w:pPr>
      <w:r>
        <w:rPr>
          <w:color w:val="FF0000"/>
          <w:sz w:val="22"/>
          <w:szCs w:val="22"/>
        </w:rPr>
        <w:tab/>
      </w:r>
      <w:r>
        <w:rPr>
          <w:color w:val="FF0000"/>
          <w:sz w:val="22"/>
          <w:szCs w:val="22"/>
        </w:rPr>
        <w:tab/>
      </w:r>
      <w:r>
        <w:rPr>
          <w:color w:val="FF0000"/>
          <w:sz w:val="22"/>
          <w:szCs w:val="22"/>
        </w:rPr>
        <w:tab/>
      </w:r>
      <w:r>
        <w:rPr>
          <w:color w:val="FF0000"/>
          <w:sz w:val="22"/>
          <w:szCs w:val="22"/>
        </w:rPr>
        <w:tab/>
      </w:r>
      <w:r>
        <w:rPr>
          <w:color w:val="auto"/>
          <w:sz w:val="22"/>
          <w:szCs w:val="22"/>
        </w:rPr>
        <w:t>Molave Zamboanga Del Sur</w:t>
      </w:r>
    </w:p>
    <w:p w:rsidR="00D66A74" w:rsidRPr="00F97AB4" w:rsidRDefault="00D66A74" w:rsidP="00D66A74">
      <w:pPr>
        <w:rPr>
          <w:color w:val="auto"/>
          <w:sz w:val="22"/>
          <w:szCs w:val="22"/>
        </w:rPr>
      </w:pPr>
      <w:r>
        <w:rPr>
          <w:color w:val="auto"/>
          <w:sz w:val="22"/>
          <w:szCs w:val="22"/>
        </w:rPr>
        <w:t xml:space="preserve">                                               1991-1995 Graduated</w:t>
      </w:r>
    </w:p>
    <w:p w:rsidR="00D66A74" w:rsidRPr="001D00CA" w:rsidRDefault="00D66A74" w:rsidP="00D66A74">
      <w:pPr>
        <w:rPr>
          <w:color w:val="FF0000"/>
          <w:sz w:val="22"/>
          <w:szCs w:val="22"/>
        </w:rPr>
      </w:pPr>
      <w:r>
        <w:rPr>
          <w:color w:val="FF0000"/>
          <w:sz w:val="22"/>
          <w:szCs w:val="22"/>
        </w:rPr>
        <w:tab/>
      </w:r>
      <w:r>
        <w:rPr>
          <w:color w:val="FF0000"/>
          <w:sz w:val="22"/>
          <w:szCs w:val="22"/>
        </w:rPr>
        <w:tab/>
      </w:r>
      <w:r>
        <w:rPr>
          <w:color w:val="FF0000"/>
          <w:sz w:val="22"/>
          <w:szCs w:val="22"/>
        </w:rPr>
        <w:tab/>
      </w:r>
      <w:r>
        <w:rPr>
          <w:color w:val="FF0000"/>
          <w:sz w:val="22"/>
          <w:szCs w:val="22"/>
        </w:rPr>
        <w:tab/>
      </w:r>
    </w:p>
    <w:p w:rsidR="00D66A74" w:rsidRPr="001D00CA" w:rsidRDefault="00D66A74" w:rsidP="00D66A74">
      <w:pPr>
        <w:rPr>
          <w:color w:val="FF0000"/>
          <w:sz w:val="22"/>
          <w:szCs w:val="22"/>
        </w:rPr>
      </w:pPr>
    </w:p>
    <w:p w:rsidR="00D66A74" w:rsidRPr="00E059A5" w:rsidRDefault="00D66A74" w:rsidP="00D66A74">
      <w:pPr>
        <w:rPr>
          <w:color w:val="000000"/>
          <w:sz w:val="22"/>
          <w:szCs w:val="22"/>
        </w:rPr>
      </w:pPr>
      <w:r w:rsidRPr="00E059A5">
        <w:rPr>
          <w:color w:val="000000"/>
          <w:sz w:val="22"/>
          <w:szCs w:val="22"/>
        </w:rPr>
        <w:t>College</w:t>
      </w:r>
      <w:r w:rsidRPr="00E059A5">
        <w:rPr>
          <w:color w:val="000000"/>
          <w:sz w:val="22"/>
          <w:szCs w:val="22"/>
        </w:rPr>
        <w:tab/>
        <w:t xml:space="preserve">: </w:t>
      </w:r>
      <w:r w:rsidRPr="00E059A5">
        <w:rPr>
          <w:color w:val="000000"/>
          <w:sz w:val="22"/>
          <w:szCs w:val="22"/>
        </w:rPr>
        <w:tab/>
      </w:r>
      <w:r w:rsidRPr="00E059A5">
        <w:rPr>
          <w:color w:val="000000"/>
          <w:sz w:val="22"/>
          <w:szCs w:val="22"/>
        </w:rPr>
        <w:tab/>
      </w:r>
      <w:r>
        <w:rPr>
          <w:color w:val="000000"/>
          <w:sz w:val="22"/>
          <w:szCs w:val="22"/>
        </w:rPr>
        <w:t>Misamis Institute of Technology</w:t>
      </w:r>
    </w:p>
    <w:p w:rsidR="00D66A74" w:rsidRPr="00E059A5" w:rsidRDefault="00D66A74" w:rsidP="00D66A74">
      <w:pPr>
        <w:rPr>
          <w:color w:val="000000"/>
          <w:sz w:val="22"/>
          <w:szCs w:val="22"/>
        </w:rPr>
      </w:pPr>
      <w:r w:rsidRPr="00E059A5">
        <w:rPr>
          <w:color w:val="000000"/>
          <w:sz w:val="22"/>
          <w:szCs w:val="22"/>
        </w:rPr>
        <w:tab/>
      </w:r>
      <w:r w:rsidRPr="00E059A5">
        <w:rPr>
          <w:color w:val="000000"/>
          <w:sz w:val="22"/>
          <w:szCs w:val="22"/>
        </w:rPr>
        <w:tab/>
      </w:r>
      <w:r w:rsidRPr="00E059A5">
        <w:rPr>
          <w:color w:val="000000"/>
          <w:sz w:val="22"/>
          <w:szCs w:val="22"/>
        </w:rPr>
        <w:tab/>
      </w:r>
      <w:r w:rsidRPr="00E059A5">
        <w:rPr>
          <w:color w:val="000000"/>
          <w:sz w:val="22"/>
          <w:szCs w:val="22"/>
        </w:rPr>
        <w:tab/>
      </w:r>
      <w:r>
        <w:rPr>
          <w:color w:val="000000"/>
          <w:sz w:val="22"/>
          <w:szCs w:val="22"/>
        </w:rPr>
        <w:t>Ozamis City, Banadero</w:t>
      </w:r>
    </w:p>
    <w:p w:rsidR="00D66A74" w:rsidRPr="00A32D06" w:rsidRDefault="00D66A74" w:rsidP="00D66A74">
      <w:pPr>
        <w:rPr>
          <w:color w:val="auto"/>
          <w:sz w:val="22"/>
          <w:szCs w:val="22"/>
        </w:rPr>
      </w:pPr>
      <w:r w:rsidRPr="00E059A5">
        <w:rPr>
          <w:color w:val="000000"/>
          <w:sz w:val="22"/>
          <w:szCs w:val="22"/>
        </w:rPr>
        <w:tab/>
      </w:r>
      <w:r w:rsidRPr="00E059A5">
        <w:rPr>
          <w:color w:val="000000"/>
          <w:sz w:val="22"/>
          <w:szCs w:val="22"/>
        </w:rPr>
        <w:tab/>
      </w:r>
      <w:r w:rsidRPr="00E059A5">
        <w:rPr>
          <w:color w:val="000000"/>
          <w:sz w:val="22"/>
          <w:szCs w:val="22"/>
        </w:rPr>
        <w:tab/>
      </w:r>
      <w:r w:rsidRPr="00E059A5">
        <w:rPr>
          <w:color w:val="000000"/>
          <w:sz w:val="22"/>
          <w:szCs w:val="22"/>
        </w:rPr>
        <w:tab/>
      </w:r>
      <w:r>
        <w:rPr>
          <w:color w:val="auto"/>
          <w:sz w:val="22"/>
          <w:szCs w:val="22"/>
        </w:rPr>
        <w:t>1995-1998 Graduated October</w:t>
      </w:r>
    </w:p>
    <w:p w:rsidR="00D66A74" w:rsidRPr="00E059A5" w:rsidRDefault="00D66A74" w:rsidP="00D66A74">
      <w:pPr>
        <w:rPr>
          <w:color w:val="000000"/>
          <w:sz w:val="22"/>
          <w:szCs w:val="22"/>
        </w:rPr>
      </w:pPr>
    </w:p>
    <w:p w:rsidR="00F939F5" w:rsidRDefault="00D66A74" w:rsidP="00D66A74">
      <w:pPr>
        <w:rPr>
          <w:b/>
          <w:color w:val="000000"/>
          <w:sz w:val="22"/>
          <w:szCs w:val="22"/>
        </w:rPr>
      </w:pPr>
      <w:r w:rsidRPr="00E059A5">
        <w:rPr>
          <w:color w:val="000000"/>
          <w:sz w:val="22"/>
          <w:szCs w:val="22"/>
        </w:rPr>
        <w:t xml:space="preserve">Course </w:t>
      </w:r>
      <w:r w:rsidRPr="00E059A5">
        <w:rPr>
          <w:color w:val="000000"/>
          <w:sz w:val="22"/>
          <w:szCs w:val="22"/>
        </w:rPr>
        <w:tab/>
        <w:t>:</w:t>
      </w:r>
      <w:r w:rsidRPr="00E059A5">
        <w:rPr>
          <w:color w:val="000000"/>
          <w:sz w:val="22"/>
          <w:szCs w:val="22"/>
        </w:rPr>
        <w:tab/>
      </w:r>
      <w:r w:rsidRPr="00E059A5">
        <w:rPr>
          <w:color w:val="000000"/>
          <w:sz w:val="22"/>
          <w:szCs w:val="22"/>
        </w:rPr>
        <w:tab/>
      </w:r>
      <w:r w:rsidRPr="008A289D">
        <w:rPr>
          <w:color w:val="000000"/>
          <w:sz w:val="22"/>
          <w:szCs w:val="22"/>
        </w:rPr>
        <w:t>Bachelor of Science in Marine Transportation(NAUTICAL</w:t>
      </w:r>
      <w:r w:rsidR="00F937F6">
        <w:rPr>
          <w:b/>
          <w:color w:val="000000"/>
          <w:sz w:val="22"/>
          <w:szCs w:val="22"/>
        </w:rPr>
        <w:t>)</w:t>
      </w:r>
    </w:p>
    <w:p w:rsidR="00E46CC8" w:rsidRPr="00797AE4" w:rsidRDefault="00E46CC8" w:rsidP="00D66A74">
      <w:pPr>
        <w:rPr>
          <w:b/>
          <w:color w:val="000000"/>
        </w:rPr>
      </w:pPr>
    </w:p>
    <w:p w:rsidR="00E46CC8" w:rsidRDefault="00E46CC8" w:rsidP="00D66A74">
      <w:pPr>
        <w:rPr>
          <w:b/>
          <w:color w:val="000000"/>
          <w:sz w:val="22"/>
          <w:szCs w:val="22"/>
        </w:rPr>
      </w:pPr>
    </w:p>
    <w:p w:rsidR="00E46CC8" w:rsidRDefault="00E46CC8" w:rsidP="00D66A74">
      <w:pPr>
        <w:rPr>
          <w:b/>
          <w:color w:val="000000"/>
          <w:sz w:val="22"/>
          <w:szCs w:val="22"/>
        </w:rPr>
      </w:pPr>
    </w:p>
    <w:p w:rsidR="00E46CC8" w:rsidRDefault="00E46CC8" w:rsidP="00D66A74">
      <w:pPr>
        <w:rPr>
          <w:b/>
          <w:color w:val="000000"/>
          <w:sz w:val="22"/>
          <w:szCs w:val="22"/>
        </w:rPr>
      </w:pPr>
    </w:p>
    <w:p w:rsidR="00E46CC8" w:rsidRDefault="00E46CC8" w:rsidP="00D66A74">
      <w:pPr>
        <w:rPr>
          <w:b/>
          <w:color w:val="000000"/>
          <w:sz w:val="22"/>
          <w:szCs w:val="22"/>
        </w:rPr>
      </w:pPr>
    </w:p>
    <w:p w:rsidR="00E46CC8" w:rsidRPr="005D287C" w:rsidRDefault="00E46CC8" w:rsidP="00D66A74">
      <w:pPr>
        <w:rPr>
          <w:b/>
          <w:color w:val="000000"/>
          <w:sz w:val="22"/>
          <w:szCs w:val="22"/>
        </w:rPr>
      </w:pPr>
      <w:r>
        <w:rPr>
          <w:b/>
          <w:color w:val="000000"/>
          <w:sz w:val="22"/>
          <w:szCs w:val="22"/>
        </w:rPr>
        <w:t xml:space="preserve">                                                                                        </w:t>
      </w:r>
      <w:r>
        <w:rPr>
          <w:b/>
          <w:color w:val="000000"/>
          <w:sz w:val="22"/>
          <w:szCs w:val="22"/>
          <w:u w:val="single"/>
        </w:rPr>
        <w:t>CARLITO GIANGAN SINOY</w:t>
      </w:r>
    </w:p>
    <w:p w:rsidR="00E46CC8" w:rsidRDefault="00E46CC8" w:rsidP="00D66A74">
      <w:pPr>
        <w:rPr>
          <w:b/>
          <w:color w:val="000000"/>
          <w:sz w:val="22"/>
          <w:szCs w:val="22"/>
        </w:rPr>
      </w:pPr>
      <w:r>
        <w:rPr>
          <w:b/>
          <w:color w:val="000000"/>
          <w:sz w:val="22"/>
          <w:szCs w:val="22"/>
          <w:u w:val="single"/>
        </w:rPr>
        <w:t xml:space="preserve">                                                                                                  </w:t>
      </w:r>
    </w:p>
    <w:p w:rsidR="00E46CC8" w:rsidRPr="00E46CC8" w:rsidRDefault="00E46CC8" w:rsidP="00D66A74">
      <w:r>
        <w:rPr>
          <w:b/>
          <w:color w:val="000000"/>
          <w:sz w:val="22"/>
          <w:szCs w:val="22"/>
        </w:rPr>
        <w:t xml:space="preserve">                                                                                                    APPLICANT</w:t>
      </w:r>
    </w:p>
    <w:sectPr w:rsidR="00E46CC8" w:rsidRPr="00E46C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F85EDF"/>
    <w:multiLevelType w:val="hybridMultilevel"/>
    <w:tmpl w:val="979E2A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1F249C"/>
    <w:multiLevelType w:val="hybridMultilevel"/>
    <w:tmpl w:val="4B14ABC0"/>
    <w:lvl w:ilvl="0" w:tplc="0409000B">
      <w:start w:val="1"/>
      <w:numFmt w:val="bullet"/>
      <w:lvlText w:val=""/>
      <w:lvlJc w:val="left"/>
      <w:pPr>
        <w:ind w:left="3375" w:hanging="360"/>
      </w:pPr>
      <w:rPr>
        <w:rFonts w:ascii="Wingdings" w:hAnsi="Wingdings" w:hint="default"/>
      </w:rPr>
    </w:lvl>
    <w:lvl w:ilvl="1" w:tplc="04090003" w:tentative="1">
      <w:start w:val="1"/>
      <w:numFmt w:val="bullet"/>
      <w:lvlText w:val="o"/>
      <w:lvlJc w:val="left"/>
      <w:pPr>
        <w:ind w:left="4095" w:hanging="360"/>
      </w:pPr>
      <w:rPr>
        <w:rFonts w:ascii="Courier New" w:hAnsi="Courier New" w:cs="Courier New" w:hint="default"/>
      </w:rPr>
    </w:lvl>
    <w:lvl w:ilvl="2" w:tplc="04090005" w:tentative="1">
      <w:start w:val="1"/>
      <w:numFmt w:val="bullet"/>
      <w:lvlText w:val=""/>
      <w:lvlJc w:val="left"/>
      <w:pPr>
        <w:ind w:left="4815" w:hanging="360"/>
      </w:pPr>
      <w:rPr>
        <w:rFonts w:ascii="Wingdings" w:hAnsi="Wingdings" w:hint="default"/>
      </w:rPr>
    </w:lvl>
    <w:lvl w:ilvl="3" w:tplc="04090001" w:tentative="1">
      <w:start w:val="1"/>
      <w:numFmt w:val="bullet"/>
      <w:lvlText w:val=""/>
      <w:lvlJc w:val="left"/>
      <w:pPr>
        <w:ind w:left="5535" w:hanging="360"/>
      </w:pPr>
      <w:rPr>
        <w:rFonts w:ascii="Symbol" w:hAnsi="Symbol" w:hint="default"/>
      </w:rPr>
    </w:lvl>
    <w:lvl w:ilvl="4" w:tplc="04090003" w:tentative="1">
      <w:start w:val="1"/>
      <w:numFmt w:val="bullet"/>
      <w:lvlText w:val="o"/>
      <w:lvlJc w:val="left"/>
      <w:pPr>
        <w:ind w:left="6255" w:hanging="360"/>
      </w:pPr>
      <w:rPr>
        <w:rFonts w:ascii="Courier New" w:hAnsi="Courier New" w:cs="Courier New" w:hint="default"/>
      </w:rPr>
    </w:lvl>
    <w:lvl w:ilvl="5" w:tplc="04090005" w:tentative="1">
      <w:start w:val="1"/>
      <w:numFmt w:val="bullet"/>
      <w:lvlText w:val=""/>
      <w:lvlJc w:val="left"/>
      <w:pPr>
        <w:ind w:left="6975" w:hanging="360"/>
      </w:pPr>
      <w:rPr>
        <w:rFonts w:ascii="Wingdings" w:hAnsi="Wingdings" w:hint="default"/>
      </w:rPr>
    </w:lvl>
    <w:lvl w:ilvl="6" w:tplc="04090001" w:tentative="1">
      <w:start w:val="1"/>
      <w:numFmt w:val="bullet"/>
      <w:lvlText w:val=""/>
      <w:lvlJc w:val="left"/>
      <w:pPr>
        <w:ind w:left="7695" w:hanging="360"/>
      </w:pPr>
      <w:rPr>
        <w:rFonts w:ascii="Symbol" w:hAnsi="Symbol" w:hint="default"/>
      </w:rPr>
    </w:lvl>
    <w:lvl w:ilvl="7" w:tplc="04090003" w:tentative="1">
      <w:start w:val="1"/>
      <w:numFmt w:val="bullet"/>
      <w:lvlText w:val="o"/>
      <w:lvlJc w:val="left"/>
      <w:pPr>
        <w:ind w:left="8415" w:hanging="360"/>
      </w:pPr>
      <w:rPr>
        <w:rFonts w:ascii="Courier New" w:hAnsi="Courier New" w:cs="Courier New" w:hint="default"/>
      </w:rPr>
    </w:lvl>
    <w:lvl w:ilvl="8" w:tplc="04090005" w:tentative="1">
      <w:start w:val="1"/>
      <w:numFmt w:val="bullet"/>
      <w:lvlText w:val=""/>
      <w:lvlJc w:val="left"/>
      <w:pPr>
        <w:ind w:left="9135" w:hanging="360"/>
      </w:pPr>
      <w:rPr>
        <w:rFonts w:ascii="Wingdings" w:hAnsi="Wingdings" w:hint="default"/>
      </w:rPr>
    </w:lvl>
  </w:abstractNum>
  <w:abstractNum w:abstractNumId="3">
    <w:nsid w:val="0AF87FEC"/>
    <w:multiLevelType w:val="hybridMultilevel"/>
    <w:tmpl w:val="94E820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3203A7"/>
    <w:multiLevelType w:val="hybridMultilevel"/>
    <w:tmpl w:val="85A2425C"/>
    <w:lvl w:ilvl="0" w:tplc="0409000B">
      <w:start w:val="1"/>
      <w:numFmt w:val="bullet"/>
      <w:lvlText w:val=""/>
      <w:lvlJc w:val="left"/>
      <w:pPr>
        <w:ind w:left="3255" w:hanging="360"/>
      </w:pPr>
      <w:rPr>
        <w:rFonts w:ascii="Wingdings" w:hAnsi="Wingdings" w:hint="default"/>
      </w:rPr>
    </w:lvl>
    <w:lvl w:ilvl="1" w:tplc="04090003" w:tentative="1">
      <w:start w:val="1"/>
      <w:numFmt w:val="bullet"/>
      <w:lvlText w:val="o"/>
      <w:lvlJc w:val="left"/>
      <w:pPr>
        <w:ind w:left="3975" w:hanging="360"/>
      </w:pPr>
      <w:rPr>
        <w:rFonts w:ascii="Courier New" w:hAnsi="Courier New" w:cs="Courier New" w:hint="default"/>
      </w:rPr>
    </w:lvl>
    <w:lvl w:ilvl="2" w:tplc="04090005" w:tentative="1">
      <w:start w:val="1"/>
      <w:numFmt w:val="bullet"/>
      <w:lvlText w:val=""/>
      <w:lvlJc w:val="left"/>
      <w:pPr>
        <w:ind w:left="4695" w:hanging="360"/>
      </w:pPr>
      <w:rPr>
        <w:rFonts w:ascii="Wingdings" w:hAnsi="Wingdings" w:hint="default"/>
      </w:rPr>
    </w:lvl>
    <w:lvl w:ilvl="3" w:tplc="04090001" w:tentative="1">
      <w:start w:val="1"/>
      <w:numFmt w:val="bullet"/>
      <w:lvlText w:val=""/>
      <w:lvlJc w:val="left"/>
      <w:pPr>
        <w:ind w:left="5415" w:hanging="360"/>
      </w:pPr>
      <w:rPr>
        <w:rFonts w:ascii="Symbol" w:hAnsi="Symbol" w:hint="default"/>
      </w:rPr>
    </w:lvl>
    <w:lvl w:ilvl="4" w:tplc="04090003" w:tentative="1">
      <w:start w:val="1"/>
      <w:numFmt w:val="bullet"/>
      <w:lvlText w:val="o"/>
      <w:lvlJc w:val="left"/>
      <w:pPr>
        <w:ind w:left="6135" w:hanging="360"/>
      </w:pPr>
      <w:rPr>
        <w:rFonts w:ascii="Courier New" w:hAnsi="Courier New" w:cs="Courier New" w:hint="default"/>
      </w:rPr>
    </w:lvl>
    <w:lvl w:ilvl="5" w:tplc="04090005" w:tentative="1">
      <w:start w:val="1"/>
      <w:numFmt w:val="bullet"/>
      <w:lvlText w:val=""/>
      <w:lvlJc w:val="left"/>
      <w:pPr>
        <w:ind w:left="6855" w:hanging="360"/>
      </w:pPr>
      <w:rPr>
        <w:rFonts w:ascii="Wingdings" w:hAnsi="Wingdings" w:hint="default"/>
      </w:rPr>
    </w:lvl>
    <w:lvl w:ilvl="6" w:tplc="04090001" w:tentative="1">
      <w:start w:val="1"/>
      <w:numFmt w:val="bullet"/>
      <w:lvlText w:val=""/>
      <w:lvlJc w:val="left"/>
      <w:pPr>
        <w:ind w:left="7575" w:hanging="360"/>
      </w:pPr>
      <w:rPr>
        <w:rFonts w:ascii="Symbol" w:hAnsi="Symbol" w:hint="default"/>
      </w:rPr>
    </w:lvl>
    <w:lvl w:ilvl="7" w:tplc="04090003" w:tentative="1">
      <w:start w:val="1"/>
      <w:numFmt w:val="bullet"/>
      <w:lvlText w:val="o"/>
      <w:lvlJc w:val="left"/>
      <w:pPr>
        <w:ind w:left="8295" w:hanging="360"/>
      </w:pPr>
      <w:rPr>
        <w:rFonts w:ascii="Courier New" w:hAnsi="Courier New" w:cs="Courier New" w:hint="default"/>
      </w:rPr>
    </w:lvl>
    <w:lvl w:ilvl="8" w:tplc="04090005" w:tentative="1">
      <w:start w:val="1"/>
      <w:numFmt w:val="bullet"/>
      <w:lvlText w:val=""/>
      <w:lvlJc w:val="left"/>
      <w:pPr>
        <w:ind w:left="9015" w:hanging="360"/>
      </w:pPr>
      <w:rPr>
        <w:rFonts w:ascii="Wingdings" w:hAnsi="Wingdings" w:hint="default"/>
      </w:rPr>
    </w:lvl>
  </w:abstractNum>
  <w:abstractNum w:abstractNumId="5">
    <w:nsid w:val="228D2480"/>
    <w:multiLevelType w:val="hybridMultilevel"/>
    <w:tmpl w:val="D206D176"/>
    <w:lvl w:ilvl="0" w:tplc="0409000B">
      <w:start w:val="1"/>
      <w:numFmt w:val="bullet"/>
      <w:lvlText w:val=""/>
      <w:lvlJc w:val="left"/>
      <w:pPr>
        <w:ind w:left="3060" w:hanging="360"/>
      </w:pPr>
      <w:rPr>
        <w:rFonts w:ascii="Wingdings" w:hAnsi="Wingdings"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6">
    <w:nsid w:val="2411505D"/>
    <w:multiLevelType w:val="hybridMultilevel"/>
    <w:tmpl w:val="8C66989E"/>
    <w:lvl w:ilvl="0" w:tplc="0409000B">
      <w:start w:val="1"/>
      <w:numFmt w:val="bullet"/>
      <w:lvlText w:val=""/>
      <w:lvlJc w:val="left"/>
      <w:pPr>
        <w:ind w:left="2310" w:hanging="360"/>
      </w:pPr>
      <w:rPr>
        <w:rFonts w:ascii="Wingdings" w:hAnsi="Wingdings" w:hint="default"/>
      </w:rPr>
    </w:lvl>
    <w:lvl w:ilvl="1" w:tplc="04090003" w:tentative="1">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7">
    <w:nsid w:val="272565A2"/>
    <w:multiLevelType w:val="hybridMultilevel"/>
    <w:tmpl w:val="80B056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D44A62"/>
    <w:multiLevelType w:val="hybridMultilevel"/>
    <w:tmpl w:val="6760671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2F1C70B4"/>
    <w:multiLevelType w:val="hybridMultilevel"/>
    <w:tmpl w:val="FE2EE7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EA3301"/>
    <w:multiLevelType w:val="hybridMultilevel"/>
    <w:tmpl w:val="ECD2EA10"/>
    <w:lvl w:ilvl="0" w:tplc="0409000B">
      <w:start w:val="1"/>
      <w:numFmt w:val="bullet"/>
      <w:lvlText w:val=""/>
      <w:lvlJc w:val="left"/>
      <w:pPr>
        <w:ind w:left="2805" w:hanging="360"/>
      </w:pPr>
      <w:rPr>
        <w:rFonts w:ascii="Wingdings" w:hAnsi="Wingdings" w:hint="default"/>
      </w:rPr>
    </w:lvl>
    <w:lvl w:ilvl="1" w:tplc="04090003" w:tentative="1">
      <w:start w:val="1"/>
      <w:numFmt w:val="bullet"/>
      <w:lvlText w:val="o"/>
      <w:lvlJc w:val="left"/>
      <w:pPr>
        <w:ind w:left="3525" w:hanging="360"/>
      </w:pPr>
      <w:rPr>
        <w:rFonts w:ascii="Courier New" w:hAnsi="Courier New" w:cs="Courier New" w:hint="default"/>
      </w:rPr>
    </w:lvl>
    <w:lvl w:ilvl="2" w:tplc="04090005" w:tentative="1">
      <w:start w:val="1"/>
      <w:numFmt w:val="bullet"/>
      <w:lvlText w:val=""/>
      <w:lvlJc w:val="left"/>
      <w:pPr>
        <w:ind w:left="4245" w:hanging="360"/>
      </w:pPr>
      <w:rPr>
        <w:rFonts w:ascii="Wingdings" w:hAnsi="Wingdings" w:hint="default"/>
      </w:rPr>
    </w:lvl>
    <w:lvl w:ilvl="3" w:tplc="04090001" w:tentative="1">
      <w:start w:val="1"/>
      <w:numFmt w:val="bullet"/>
      <w:lvlText w:val=""/>
      <w:lvlJc w:val="left"/>
      <w:pPr>
        <w:ind w:left="4965" w:hanging="360"/>
      </w:pPr>
      <w:rPr>
        <w:rFonts w:ascii="Symbol" w:hAnsi="Symbol" w:hint="default"/>
      </w:rPr>
    </w:lvl>
    <w:lvl w:ilvl="4" w:tplc="04090003" w:tentative="1">
      <w:start w:val="1"/>
      <w:numFmt w:val="bullet"/>
      <w:lvlText w:val="o"/>
      <w:lvlJc w:val="left"/>
      <w:pPr>
        <w:ind w:left="5685" w:hanging="360"/>
      </w:pPr>
      <w:rPr>
        <w:rFonts w:ascii="Courier New" w:hAnsi="Courier New" w:cs="Courier New" w:hint="default"/>
      </w:rPr>
    </w:lvl>
    <w:lvl w:ilvl="5" w:tplc="04090005" w:tentative="1">
      <w:start w:val="1"/>
      <w:numFmt w:val="bullet"/>
      <w:lvlText w:val=""/>
      <w:lvlJc w:val="left"/>
      <w:pPr>
        <w:ind w:left="6405" w:hanging="360"/>
      </w:pPr>
      <w:rPr>
        <w:rFonts w:ascii="Wingdings" w:hAnsi="Wingdings" w:hint="default"/>
      </w:rPr>
    </w:lvl>
    <w:lvl w:ilvl="6" w:tplc="04090001" w:tentative="1">
      <w:start w:val="1"/>
      <w:numFmt w:val="bullet"/>
      <w:lvlText w:val=""/>
      <w:lvlJc w:val="left"/>
      <w:pPr>
        <w:ind w:left="7125" w:hanging="360"/>
      </w:pPr>
      <w:rPr>
        <w:rFonts w:ascii="Symbol" w:hAnsi="Symbol" w:hint="default"/>
      </w:rPr>
    </w:lvl>
    <w:lvl w:ilvl="7" w:tplc="04090003" w:tentative="1">
      <w:start w:val="1"/>
      <w:numFmt w:val="bullet"/>
      <w:lvlText w:val="o"/>
      <w:lvlJc w:val="left"/>
      <w:pPr>
        <w:ind w:left="7845" w:hanging="360"/>
      </w:pPr>
      <w:rPr>
        <w:rFonts w:ascii="Courier New" w:hAnsi="Courier New" w:cs="Courier New" w:hint="default"/>
      </w:rPr>
    </w:lvl>
    <w:lvl w:ilvl="8" w:tplc="04090005" w:tentative="1">
      <w:start w:val="1"/>
      <w:numFmt w:val="bullet"/>
      <w:lvlText w:val=""/>
      <w:lvlJc w:val="left"/>
      <w:pPr>
        <w:ind w:left="8565" w:hanging="360"/>
      </w:pPr>
      <w:rPr>
        <w:rFonts w:ascii="Wingdings" w:hAnsi="Wingdings" w:hint="default"/>
      </w:rPr>
    </w:lvl>
  </w:abstractNum>
  <w:abstractNum w:abstractNumId="11">
    <w:nsid w:val="363D04B5"/>
    <w:multiLevelType w:val="hybridMultilevel"/>
    <w:tmpl w:val="794E1AD0"/>
    <w:lvl w:ilvl="0" w:tplc="B75CC386">
      <w:numFmt w:val="bullet"/>
      <w:lvlText w:val="þ"/>
      <w:lvlJc w:val="left"/>
      <w:pPr>
        <w:tabs>
          <w:tab w:val="num" w:pos="900"/>
        </w:tabs>
        <w:ind w:left="900" w:hanging="360"/>
      </w:pPr>
      <w:rPr>
        <w:rFonts w:ascii="Wingdings" w:eastAsia="Times New Roman" w:hAnsi="Wingdings" w:hint="default"/>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4728092A"/>
    <w:multiLevelType w:val="hybridMultilevel"/>
    <w:tmpl w:val="657CCF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66187A"/>
    <w:multiLevelType w:val="hybridMultilevel"/>
    <w:tmpl w:val="7B96CF28"/>
    <w:lvl w:ilvl="0" w:tplc="0409000B">
      <w:start w:val="1"/>
      <w:numFmt w:val="bullet"/>
      <w:lvlText w:val=""/>
      <w:lvlJc w:val="left"/>
      <w:pPr>
        <w:ind w:left="3060" w:hanging="360"/>
      </w:pPr>
      <w:rPr>
        <w:rFonts w:ascii="Wingdings" w:hAnsi="Wingdings"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4">
    <w:nsid w:val="4DA04357"/>
    <w:multiLevelType w:val="hybridMultilevel"/>
    <w:tmpl w:val="6F14C14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nsid w:val="4DDA699A"/>
    <w:multiLevelType w:val="hybridMultilevel"/>
    <w:tmpl w:val="FB929DA0"/>
    <w:lvl w:ilvl="0" w:tplc="0409000B">
      <w:start w:val="1"/>
      <w:numFmt w:val="bullet"/>
      <w:lvlText w:val=""/>
      <w:lvlJc w:val="left"/>
      <w:pPr>
        <w:ind w:left="2625" w:hanging="360"/>
      </w:pPr>
      <w:rPr>
        <w:rFonts w:ascii="Wingdings" w:hAnsi="Wingdings" w:hint="default"/>
      </w:rPr>
    </w:lvl>
    <w:lvl w:ilvl="1" w:tplc="04090003" w:tentative="1">
      <w:start w:val="1"/>
      <w:numFmt w:val="bullet"/>
      <w:lvlText w:val="o"/>
      <w:lvlJc w:val="left"/>
      <w:pPr>
        <w:ind w:left="3345" w:hanging="360"/>
      </w:pPr>
      <w:rPr>
        <w:rFonts w:ascii="Courier New" w:hAnsi="Courier New" w:cs="Courier New" w:hint="default"/>
      </w:rPr>
    </w:lvl>
    <w:lvl w:ilvl="2" w:tplc="04090005" w:tentative="1">
      <w:start w:val="1"/>
      <w:numFmt w:val="bullet"/>
      <w:lvlText w:val=""/>
      <w:lvlJc w:val="left"/>
      <w:pPr>
        <w:ind w:left="4065" w:hanging="360"/>
      </w:pPr>
      <w:rPr>
        <w:rFonts w:ascii="Wingdings" w:hAnsi="Wingdings" w:hint="default"/>
      </w:rPr>
    </w:lvl>
    <w:lvl w:ilvl="3" w:tplc="04090001" w:tentative="1">
      <w:start w:val="1"/>
      <w:numFmt w:val="bullet"/>
      <w:lvlText w:val=""/>
      <w:lvlJc w:val="left"/>
      <w:pPr>
        <w:ind w:left="4785" w:hanging="360"/>
      </w:pPr>
      <w:rPr>
        <w:rFonts w:ascii="Symbol" w:hAnsi="Symbol" w:hint="default"/>
      </w:rPr>
    </w:lvl>
    <w:lvl w:ilvl="4" w:tplc="04090003" w:tentative="1">
      <w:start w:val="1"/>
      <w:numFmt w:val="bullet"/>
      <w:lvlText w:val="o"/>
      <w:lvlJc w:val="left"/>
      <w:pPr>
        <w:ind w:left="5505" w:hanging="360"/>
      </w:pPr>
      <w:rPr>
        <w:rFonts w:ascii="Courier New" w:hAnsi="Courier New" w:cs="Courier New" w:hint="default"/>
      </w:rPr>
    </w:lvl>
    <w:lvl w:ilvl="5" w:tplc="04090005" w:tentative="1">
      <w:start w:val="1"/>
      <w:numFmt w:val="bullet"/>
      <w:lvlText w:val=""/>
      <w:lvlJc w:val="left"/>
      <w:pPr>
        <w:ind w:left="6225" w:hanging="360"/>
      </w:pPr>
      <w:rPr>
        <w:rFonts w:ascii="Wingdings" w:hAnsi="Wingdings" w:hint="default"/>
      </w:rPr>
    </w:lvl>
    <w:lvl w:ilvl="6" w:tplc="04090001" w:tentative="1">
      <w:start w:val="1"/>
      <w:numFmt w:val="bullet"/>
      <w:lvlText w:val=""/>
      <w:lvlJc w:val="left"/>
      <w:pPr>
        <w:ind w:left="6945" w:hanging="360"/>
      </w:pPr>
      <w:rPr>
        <w:rFonts w:ascii="Symbol" w:hAnsi="Symbol" w:hint="default"/>
      </w:rPr>
    </w:lvl>
    <w:lvl w:ilvl="7" w:tplc="04090003" w:tentative="1">
      <w:start w:val="1"/>
      <w:numFmt w:val="bullet"/>
      <w:lvlText w:val="o"/>
      <w:lvlJc w:val="left"/>
      <w:pPr>
        <w:ind w:left="7665" w:hanging="360"/>
      </w:pPr>
      <w:rPr>
        <w:rFonts w:ascii="Courier New" w:hAnsi="Courier New" w:cs="Courier New" w:hint="default"/>
      </w:rPr>
    </w:lvl>
    <w:lvl w:ilvl="8" w:tplc="04090005" w:tentative="1">
      <w:start w:val="1"/>
      <w:numFmt w:val="bullet"/>
      <w:lvlText w:val=""/>
      <w:lvlJc w:val="left"/>
      <w:pPr>
        <w:ind w:left="8385" w:hanging="360"/>
      </w:pPr>
      <w:rPr>
        <w:rFonts w:ascii="Wingdings" w:hAnsi="Wingdings" w:hint="default"/>
      </w:rPr>
    </w:lvl>
  </w:abstractNum>
  <w:abstractNum w:abstractNumId="16">
    <w:nsid w:val="5174082A"/>
    <w:multiLevelType w:val="hybridMultilevel"/>
    <w:tmpl w:val="18666446"/>
    <w:lvl w:ilvl="0" w:tplc="DD3CD8F2">
      <w:start w:val="1"/>
      <w:numFmt w:val="bullet"/>
      <w:lvlText w:val=""/>
      <w:lvlJc w:val="left"/>
      <w:pPr>
        <w:tabs>
          <w:tab w:val="num" w:pos="720"/>
        </w:tabs>
        <w:ind w:left="720" w:hanging="360"/>
      </w:pPr>
      <w:rPr>
        <w:rFonts w:ascii="Symbol" w:hAnsi="Symbol" w:hint="default"/>
      </w:rPr>
    </w:lvl>
    <w:lvl w:ilvl="1" w:tplc="04090003" w:tentative="1">
      <w:start w:val="1"/>
      <w:numFmt w:val="bullet"/>
      <w:pStyle w:val="Heading2"/>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9EB62DE"/>
    <w:multiLevelType w:val="hybridMultilevel"/>
    <w:tmpl w:val="328804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ADF6C59"/>
    <w:multiLevelType w:val="hybridMultilevel"/>
    <w:tmpl w:val="D592F6F0"/>
    <w:lvl w:ilvl="0" w:tplc="45821686">
      <w:numFmt w:val="bullet"/>
      <w:pStyle w:val="Institution"/>
      <w:lvlText w:val="þ"/>
      <w:lvlJc w:val="left"/>
      <w:pPr>
        <w:tabs>
          <w:tab w:val="num" w:pos="720"/>
        </w:tabs>
        <w:ind w:left="720" w:hanging="360"/>
      </w:pPr>
      <w:rPr>
        <w:rFonts w:ascii="Wingdings" w:eastAsia="Times New Roman" w:hAnsi="Wingdings" w:cs="SimSun" w:hint="default"/>
        <w:sz w:val="22"/>
        <w:szCs w:val="22"/>
      </w:rPr>
    </w:lvl>
    <w:lvl w:ilvl="1" w:tplc="04090003" w:tentative="1">
      <w:start w:val="1"/>
      <w:numFmt w:val="bullet"/>
      <w:lvlText w:val="o"/>
      <w:lvlJc w:val="left"/>
      <w:pPr>
        <w:tabs>
          <w:tab w:val="num" w:pos="1440"/>
        </w:tabs>
        <w:ind w:left="1440" w:hanging="360"/>
      </w:pPr>
      <w:rPr>
        <w:rFonts w:ascii="Courier New" w:hAnsi="Courier New" w:cs="SimSu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imSu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imSu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CAC45A3"/>
    <w:multiLevelType w:val="hybridMultilevel"/>
    <w:tmpl w:val="EE8E4642"/>
    <w:lvl w:ilvl="0" w:tplc="B75CC386">
      <w:numFmt w:val="bullet"/>
      <w:lvlText w:val="þ"/>
      <w:lvlJc w:val="left"/>
      <w:pPr>
        <w:tabs>
          <w:tab w:val="num" w:pos="900"/>
        </w:tabs>
        <w:ind w:left="900" w:hanging="360"/>
      </w:pPr>
      <w:rPr>
        <w:rFonts w:ascii="Wingdings" w:eastAsia="Times New Roman" w:hAnsi="Wingdings" w:hint="default"/>
        <w:sz w:val="22"/>
      </w:rPr>
    </w:lvl>
    <w:lvl w:ilvl="1" w:tplc="04090003">
      <w:start w:val="1"/>
      <w:numFmt w:val="bullet"/>
      <w:lvlText w:val="o"/>
      <w:lvlJc w:val="left"/>
      <w:pPr>
        <w:tabs>
          <w:tab w:val="num" w:pos="1440"/>
        </w:tabs>
        <w:ind w:left="1440" w:hanging="360"/>
      </w:pPr>
      <w:rPr>
        <w:rFonts w:ascii="Courier New" w:hAnsi="Courier New"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6"/>
  </w:num>
  <w:num w:numId="3">
    <w:abstractNumId w:val="19"/>
  </w:num>
  <w:num w:numId="4">
    <w:abstractNumId w:val="15"/>
  </w:num>
  <w:num w:numId="5">
    <w:abstractNumId w:val="18"/>
  </w:num>
  <w:num w:numId="6">
    <w:abstractNumId w:val="8"/>
  </w:num>
  <w:num w:numId="7">
    <w:abstractNumId w:val="13"/>
  </w:num>
  <w:num w:numId="8">
    <w:abstractNumId w:val="4"/>
  </w:num>
  <w:num w:numId="9">
    <w:abstractNumId w:val="10"/>
  </w:num>
  <w:num w:numId="10">
    <w:abstractNumId w:val="5"/>
  </w:num>
  <w:num w:numId="11">
    <w:abstractNumId w:val="2"/>
  </w:num>
  <w:num w:numId="12">
    <w:abstractNumId w:val="0"/>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4"/>
  </w:num>
  <w:num w:numId="16">
    <w:abstractNumId w:val="3"/>
  </w:num>
  <w:num w:numId="17">
    <w:abstractNumId w:val="7"/>
  </w:num>
  <w:num w:numId="18">
    <w:abstractNumId w:val="12"/>
  </w:num>
  <w:num w:numId="19">
    <w:abstractNumId w:val="1"/>
  </w:num>
  <w:num w:numId="20">
    <w:abstractNumId w:val="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2E7"/>
    <w:rsid w:val="00004D2E"/>
    <w:rsid w:val="0003259F"/>
    <w:rsid w:val="00047A3D"/>
    <w:rsid w:val="000545EA"/>
    <w:rsid w:val="00094362"/>
    <w:rsid w:val="000B7DB0"/>
    <w:rsid w:val="00110E1E"/>
    <w:rsid w:val="00120CFB"/>
    <w:rsid w:val="0013553C"/>
    <w:rsid w:val="00141CC8"/>
    <w:rsid w:val="00144073"/>
    <w:rsid w:val="001672E7"/>
    <w:rsid w:val="0017270D"/>
    <w:rsid w:val="0017544A"/>
    <w:rsid w:val="00185510"/>
    <w:rsid w:val="001939ED"/>
    <w:rsid w:val="001B0B2A"/>
    <w:rsid w:val="001C50D6"/>
    <w:rsid w:val="001E42B5"/>
    <w:rsid w:val="0020193B"/>
    <w:rsid w:val="002058EC"/>
    <w:rsid w:val="002275A1"/>
    <w:rsid w:val="00244EF4"/>
    <w:rsid w:val="00277A4F"/>
    <w:rsid w:val="00283168"/>
    <w:rsid w:val="002B26BE"/>
    <w:rsid w:val="002D1F7F"/>
    <w:rsid w:val="002D45D0"/>
    <w:rsid w:val="002F472D"/>
    <w:rsid w:val="002F55A0"/>
    <w:rsid w:val="00306EEE"/>
    <w:rsid w:val="003575AF"/>
    <w:rsid w:val="00362A44"/>
    <w:rsid w:val="00396281"/>
    <w:rsid w:val="003C0B88"/>
    <w:rsid w:val="003C6176"/>
    <w:rsid w:val="003E2350"/>
    <w:rsid w:val="003F0BFC"/>
    <w:rsid w:val="00407533"/>
    <w:rsid w:val="00474ECD"/>
    <w:rsid w:val="00497983"/>
    <w:rsid w:val="004A5EDA"/>
    <w:rsid w:val="004B396F"/>
    <w:rsid w:val="004D4246"/>
    <w:rsid w:val="004F27F2"/>
    <w:rsid w:val="00516596"/>
    <w:rsid w:val="005A67EC"/>
    <w:rsid w:val="005D287C"/>
    <w:rsid w:val="0060030C"/>
    <w:rsid w:val="00625DA9"/>
    <w:rsid w:val="00644657"/>
    <w:rsid w:val="0068081F"/>
    <w:rsid w:val="00682E31"/>
    <w:rsid w:val="006A77DF"/>
    <w:rsid w:val="006B4782"/>
    <w:rsid w:val="006D0E4B"/>
    <w:rsid w:val="006F4C34"/>
    <w:rsid w:val="007155D9"/>
    <w:rsid w:val="00735E67"/>
    <w:rsid w:val="00751AA5"/>
    <w:rsid w:val="00754BBE"/>
    <w:rsid w:val="007666D4"/>
    <w:rsid w:val="00775650"/>
    <w:rsid w:val="00781754"/>
    <w:rsid w:val="00797AE4"/>
    <w:rsid w:val="007A6ED3"/>
    <w:rsid w:val="007B6795"/>
    <w:rsid w:val="007F085D"/>
    <w:rsid w:val="007F283B"/>
    <w:rsid w:val="008070CC"/>
    <w:rsid w:val="00807F74"/>
    <w:rsid w:val="00827F82"/>
    <w:rsid w:val="008347FF"/>
    <w:rsid w:val="008457C6"/>
    <w:rsid w:val="00862732"/>
    <w:rsid w:val="00862C6C"/>
    <w:rsid w:val="0088053D"/>
    <w:rsid w:val="008920E6"/>
    <w:rsid w:val="00892265"/>
    <w:rsid w:val="00892724"/>
    <w:rsid w:val="008A289D"/>
    <w:rsid w:val="008B02F0"/>
    <w:rsid w:val="008B3D84"/>
    <w:rsid w:val="008B64C7"/>
    <w:rsid w:val="00912CD2"/>
    <w:rsid w:val="009648BA"/>
    <w:rsid w:val="00964B34"/>
    <w:rsid w:val="009674F6"/>
    <w:rsid w:val="009853B6"/>
    <w:rsid w:val="009878B6"/>
    <w:rsid w:val="009A3162"/>
    <w:rsid w:val="009B2062"/>
    <w:rsid w:val="009B58F7"/>
    <w:rsid w:val="009C4A93"/>
    <w:rsid w:val="009D467D"/>
    <w:rsid w:val="009E1642"/>
    <w:rsid w:val="00A12A95"/>
    <w:rsid w:val="00A3315F"/>
    <w:rsid w:val="00A76C66"/>
    <w:rsid w:val="00A777C5"/>
    <w:rsid w:val="00A91E3F"/>
    <w:rsid w:val="00AC2CEF"/>
    <w:rsid w:val="00AF4AEB"/>
    <w:rsid w:val="00B12A2F"/>
    <w:rsid w:val="00B37BCC"/>
    <w:rsid w:val="00B648BA"/>
    <w:rsid w:val="00BA1C70"/>
    <w:rsid w:val="00BB5900"/>
    <w:rsid w:val="00BD09AD"/>
    <w:rsid w:val="00BD61B8"/>
    <w:rsid w:val="00C11239"/>
    <w:rsid w:val="00C359BC"/>
    <w:rsid w:val="00C67780"/>
    <w:rsid w:val="00C9061B"/>
    <w:rsid w:val="00CA3232"/>
    <w:rsid w:val="00CA5C47"/>
    <w:rsid w:val="00CC4E07"/>
    <w:rsid w:val="00CE2C7A"/>
    <w:rsid w:val="00D00DD4"/>
    <w:rsid w:val="00D14FE0"/>
    <w:rsid w:val="00D221FE"/>
    <w:rsid w:val="00D25ED3"/>
    <w:rsid w:val="00D573D6"/>
    <w:rsid w:val="00D66A74"/>
    <w:rsid w:val="00D73A6D"/>
    <w:rsid w:val="00D7585E"/>
    <w:rsid w:val="00D81FB3"/>
    <w:rsid w:val="00D8259B"/>
    <w:rsid w:val="00D87583"/>
    <w:rsid w:val="00D91516"/>
    <w:rsid w:val="00DF26C3"/>
    <w:rsid w:val="00E14763"/>
    <w:rsid w:val="00E24FD3"/>
    <w:rsid w:val="00E266A2"/>
    <w:rsid w:val="00E315A1"/>
    <w:rsid w:val="00E46CC8"/>
    <w:rsid w:val="00E5480D"/>
    <w:rsid w:val="00E730AB"/>
    <w:rsid w:val="00EB15C0"/>
    <w:rsid w:val="00EB623B"/>
    <w:rsid w:val="00F15BAB"/>
    <w:rsid w:val="00F262D3"/>
    <w:rsid w:val="00F34B13"/>
    <w:rsid w:val="00F54E73"/>
    <w:rsid w:val="00F609FB"/>
    <w:rsid w:val="00F65FDE"/>
    <w:rsid w:val="00F937F6"/>
    <w:rsid w:val="00F939F5"/>
    <w:rsid w:val="00FB36C4"/>
    <w:rsid w:val="00FC4D36"/>
    <w:rsid w:val="00FD2219"/>
    <w:rsid w:val="00FE14A0"/>
    <w:rsid w:val="00FE1968"/>
    <w:rsid w:val="00FE5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1EEBEA-DD1A-42DC-B2DF-E7228C38A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72E7"/>
    <w:pPr>
      <w:suppressAutoHyphens/>
      <w:spacing w:after="0" w:line="240" w:lineRule="auto"/>
    </w:pPr>
    <w:rPr>
      <w:rFonts w:ascii="Arial" w:eastAsia="Times New Roman" w:hAnsi="Arial" w:cs="Arial"/>
      <w:bCs/>
      <w:color w:val="999999"/>
      <w:sz w:val="24"/>
      <w:szCs w:val="24"/>
      <w:lang w:eastAsia="ar-SA"/>
    </w:rPr>
  </w:style>
  <w:style w:type="paragraph" w:styleId="Heading2">
    <w:name w:val="heading 2"/>
    <w:basedOn w:val="Normal"/>
    <w:next w:val="Normal"/>
    <w:link w:val="Heading2Char"/>
    <w:qFormat/>
    <w:rsid w:val="00F939F5"/>
    <w:pPr>
      <w:keepNext/>
      <w:numPr>
        <w:ilvl w:val="1"/>
        <w:numId w:val="1"/>
      </w:numPr>
      <w:spacing w:before="240" w:after="60"/>
      <w:outlineLvl w:val="1"/>
    </w:pPr>
    <w:rPr>
      <w:b/>
      <w:i/>
      <w:iCs/>
      <w:sz w:val="28"/>
      <w:szCs w:val="28"/>
    </w:rPr>
  </w:style>
  <w:style w:type="paragraph" w:styleId="Heading5">
    <w:name w:val="heading 5"/>
    <w:basedOn w:val="Normal"/>
    <w:next w:val="Normal"/>
    <w:link w:val="Heading5Char"/>
    <w:qFormat/>
    <w:rsid w:val="00F939F5"/>
    <w:pPr>
      <w:keepNext/>
      <w:suppressAutoHyphens w:val="0"/>
      <w:outlineLvl w:val="4"/>
    </w:pPr>
    <w:rPr>
      <w:rFonts w:cs="Times New Roman"/>
      <w:b/>
      <w:bCs w:val="0"/>
      <w:color w:val="auto"/>
      <w:sz w:val="22"/>
      <w:szCs w:val="20"/>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672E7"/>
    <w:pPr>
      <w:spacing w:after="120"/>
    </w:pPr>
    <w:rPr>
      <w:rFonts w:cs="Times New Roman"/>
      <w:lang w:val="x-none"/>
    </w:rPr>
  </w:style>
  <w:style w:type="character" w:customStyle="1" w:styleId="BodyTextChar">
    <w:name w:val="Body Text Char"/>
    <w:basedOn w:val="DefaultParagraphFont"/>
    <w:link w:val="BodyText"/>
    <w:rsid w:val="001672E7"/>
    <w:rPr>
      <w:rFonts w:ascii="Arial" w:eastAsia="Times New Roman" w:hAnsi="Arial" w:cs="Times New Roman"/>
      <w:bCs/>
      <w:color w:val="999999"/>
      <w:sz w:val="24"/>
      <w:szCs w:val="24"/>
      <w:lang w:val="x-none" w:eastAsia="ar-SA"/>
    </w:rPr>
  </w:style>
  <w:style w:type="paragraph" w:styleId="Title">
    <w:name w:val="Title"/>
    <w:basedOn w:val="Normal"/>
    <w:link w:val="TitleChar"/>
    <w:qFormat/>
    <w:rsid w:val="001672E7"/>
    <w:pPr>
      <w:suppressAutoHyphens w:val="0"/>
      <w:jc w:val="center"/>
    </w:pPr>
    <w:rPr>
      <w:rFonts w:ascii="Times New Roman" w:hAnsi="Times New Roman" w:cs="Times New Roman"/>
      <w:b/>
      <w:bCs w:val="0"/>
      <w:color w:val="auto"/>
      <w:szCs w:val="20"/>
      <w:lang w:val="x-none" w:eastAsia="x-none"/>
    </w:rPr>
  </w:style>
  <w:style w:type="character" w:customStyle="1" w:styleId="TitleChar">
    <w:name w:val="Title Char"/>
    <w:basedOn w:val="DefaultParagraphFont"/>
    <w:link w:val="Title"/>
    <w:rsid w:val="001672E7"/>
    <w:rPr>
      <w:rFonts w:ascii="Times New Roman" w:eastAsia="Times New Roman" w:hAnsi="Times New Roman" w:cs="Times New Roman"/>
      <w:b/>
      <w:sz w:val="24"/>
      <w:szCs w:val="20"/>
      <w:lang w:val="x-none" w:eastAsia="x-none"/>
    </w:rPr>
  </w:style>
  <w:style w:type="paragraph" w:styleId="ListParagraph">
    <w:name w:val="List Paragraph"/>
    <w:basedOn w:val="Normal"/>
    <w:uiPriority w:val="34"/>
    <w:qFormat/>
    <w:rsid w:val="001672E7"/>
    <w:pPr>
      <w:suppressAutoHyphens w:val="0"/>
      <w:spacing w:after="160" w:line="259" w:lineRule="auto"/>
      <w:ind w:left="720"/>
      <w:contextualSpacing/>
    </w:pPr>
    <w:rPr>
      <w:rFonts w:ascii="Calibri" w:eastAsia="Calibri" w:hAnsi="Calibri" w:cs="Times New Roman"/>
      <w:bCs w:val="0"/>
      <w:color w:val="auto"/>
      <w:sz w:val="22"/>
      <w:szCs w:val="22"/>
      <w:lang w:eastAsia="en-US"/>
    </w:rPr>
  </w:style>
  <w:style w:type="paragraph" w:customStyle="1" w:styleId="Institution">
    <w:name w:val="Institution"/>
    <w:basedOn w:val="Normal"/>
    <w:rsid w:val="009648BA"/>
    <w:pPr>
      <w:numPr>
        <w:numId w:val="5"/>
      </w:numPr>
      <w:suppressAutoHyphens w:val="0"/>
    </w:pPr>
    <w:rPr>
      <w:rFonts w:ascii="Times New Roman" w:hAnsi="Times New Roman" w:cs="Times New Roman"/>
      <w:bCs w:val="0"/>
      <w:color w:val="auto"/>
      <w:sz w:val="20"/>
      <w:szCs w:val="20"/>
      <w:lang w:eastAsia="en-US"/>
    </w:rPr>
  </w:style>
  <w:style w:type="character" w:customStyle="1" w:styleId="Heading2Char">
    <w:name w:val="Heading 2 Char"/>
    <w:basedOn w:val="DefaultParagraphFont"/>
    <w:link w:val="Heading2"/>
    <w:rsid w:val="00F939F5"/>
    <w:rPr>
      <w:rFonts w:ascii="Arial" w:eastAsia="Times New Roman" w:hAnsi="Arial" w:cs="Arial"/>
      <w:b/>
      <w:bCs/>
      <w:i/>
      <w:iCs/>
      <w:color w:val="999999"/>
      <w:sz w:val="28"/>
      <w:szCs w:val="28"/>
      <w:lang w:eastAsia="ar-SA"/>
    </w:rPr>
  </w:style>
  <w:style w:type="character" w:customStyle="1" w:styleId="Heading5Char">
    <w:name w:val="Heading 5 Char"/>
    <w:basedOn w:val="DefaultParagraphFont"/>
    <w:link w:val="Heading5"/>
    <w:rsid w:val="00F939F5"/>
    <w:rPr>
      <w:rFonts w:ascii="Arial" w:eastAsia="Times New Roman" w:hAnsi="Arial" w:cs="Times New Roman"/>
      <w:b/>
      <w:szCs w:val="20"/>
      <w:u w:val="single"/>
      <w:lang w:val="x-none" w:eastAsia="x-none"/>
    </w:rPr>
  </w:style>
  <w:style w:type="paragraph" w:styleId="Header">
    <w:name w:val="header"/>
    <w:basedOn w:val="Normal"/>
    <w:link w:val="HeaderChar"/>
    <w:rsid w:val="00F939F5"/>
    <w:pPr>
      <w:tabs>
        <w:tab w:val="center" w:pos="4320"/>
        <w:tab w:val="right" w:pos="8640"/>
      </w:tabs>
    </w:pPr>
    <w:rPr>
      <w:rFonts w:cs="Times New Roman"/>
      <w:lang w:val="x-none"/>
    </w:rPr>
  </w:style>
  <w:style w:type="character" w:customStyle="1" w:styleId="HeaderChar">
    <w:name w:val="Header Char"/>
    <w:basedOn w:val="DefaultParagraphFont"/>
    <w:link w:val="Header"/>
    <w:rsid w:val="00F939F5"/>
    <w:rPr>
      <w:rFonts w:ascii="Arial" w:eastAsia="Times New Roman" w:hAnsi="Arial" w:cs="Times New Roman"/>
      <w:bCs/>
      <w:color w:val="999999"/>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TotalTime>
  <Pages>10</Pages>
  <Words>1791</Words>
  <Characters>10215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177</cp:revision>
  <dcterms:created xsi:type="dcterms:W3CDTF">2022-08-06T04:39:00Z</dcterms:created>
  <dcterms:modified xsi:type="dcterms:W3CDTF">2023-09-22T02:38:00Z</dcterms:modified>
</cp:coreProperties>
</file>