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1"/>
        <w:gridCol w:w="296"/>
        <w:gridCol w:w="7016"/>
      </w:tblGrid>
      <w:tr w:rsidR="00670AC2" w:rsidRPr="000078B0" w:rsidTr="006D26B9">
        <w:tc>
          <w:tcPr>
            <w:tcW w:w="2581" w:type="dxa"/>
          </w:tcPr>
          <w:p w:rsidR="00670AC2" w:rsidRPr="000078B0" w:rsidRDefault="006D26B9" w:rsidP="006D26B9">
            <w:pPr>
              <w:rPr>
                <w:rFonts w:ascii="Tahoma" w:hAnsi="Tahoma" w:cs="Tahoma"/>
                <w:b/>
                <w:caps/>
                <w:sz w:val="22"/>
                <w:szCs w:val="22"/>
                <w:u w:val="single"/>
              </w:rPr>
            </w:pPr>
            <w:bookmarkStart w:id="0" w:name="OLE_LINK1"/>
            <w:r>
              <w:rPr>
                <w:rFonts w:ascii="Tahoma" w:hAnsi="Tahoma" w:cs="Tahoma"/>
                <w:b/>
                <w:caps/>
                <w:sz w:val="22"/>
                <w:szCs w:val="22"/>
                <w:u w:val="single"/>
              </w:rPr>
              <w:t xml:space="preserve">POSITION </w:t>
            </w:r>
          </w:p>
        </w:tc>
        <w:tc>
          <w:tcPr>
            <w:tcW w:w="296" w:type="dxa"/>
          </w:tcPr>
          <w:p w:rsidR="00670AC2" w:rsidRPr="000078B0" w:rsidRDefault="00670AC2" w:rsidP="006D26B9">
            <w:pPr>
              <w:rPr>
                <w:rFonts w:ascii="Tahoma" w:hAnsi="Tahoma" w:cs="Tahoma"/>
                <w:b/>
                <w:caps/>
                <w:sz w:val="22"/>
                <w:szCs w:val="22"/>
              </w:rPr>
            </w:pPr>
            <w:r w:rsidRPr="000078B0">
              <w:rPr>
                <w:rFonts w:ascii="Tahoma" w:hAnsi="Tahoma" w:cs="Tahoma"/>
                <w:b/>
                <w:caps/>
                <w:sz w:val="22"/>
                <w:szCs w:val="22"/>
              </w:rPr>
              <w:t>:</w:t>
            </w:r>
          </w:p>
        </w:tc>
        <w:tc>
          <w:tcPr>
            <w:tcW w:w="7016" w:type="dxa"/>
          </w:tcPr>
          <w:p w:rsidR="00670AC2" w:rsidRDefault="00B10AF7" w:rsidP="006D26B9">
            <w:pPr>
              <w:jc w:val="both"/>
              <w:rPr>
                <w:rFonts w:ascii="Tahoma" w:hAnsi="Tahoma" w:cs="Tahoma"/>
                <w:b/>
                <w:color w:val="000000" w:themeColor="text1"/>
                <w:sz w:val="22"/>
                <w:szCs w:val="22"/>
              </w:rPr>
            </w:pPr>
            <w:r>
              <w:rPr>
                <w:rFonts w:ascii="Tahoma" w:hAnsi="Tahoma" w:cs="Tahoma"/>
                <w:b/>
                <w:color w:val="000000" w:themeColor="text1"/>
                <w:sz w:val="22"/>
                <w:szCs w:val="22"/>
              </w:rPr>
              <w:t xml:space="preserve">Mechanical </w:t>
            </w:r>
            <w:r w:rsidR="006D435A">
              <w:rPr>
                <w:rFonts w:ascii="Tahoma" w:hAnsi="Tahoma" w:cs="Tahoma"/>
                <w:b/>
                <w:color w:val="000000" w:themeColor="text1"/>
                <w:sz w:val="22"/>
                <w:szCs w:val="22"/>
              </w:rPr>
              <w:t xml:space="preserve"> </w:t>
            </w:r>
            <w:r>
              <w:rPr>
                <w:rFonts w:ascii="Tahoma" w:hAnsi="Tahoma" w:cs="Tahoma"/>
                <w:b/>
                <w:color w:val="000000" w:themeColor="text1"/>
                <w:sz w:val="22"/>
                <w:szCs w:val="22"/>
              </w:rPr>
              <w:t>Superintendent</w:t>
            </w:r>
          </w:p>
          <w:p w:rsidR="007E2B7E" w:rsidRPr="0004786D" w:rsidRDefault="007E2B7E" w:rsidP="006D26B9">
            <w:pPr>
              <w:jc w:val="both"/>
              <w:rPr>
                <w:rFonts w:ascii="Tahoma" w:hAnsi="Tahoma" w:cs="Tahoma"/>
                <w:b/>
                <w:color w:val="000000" w:themeColor="text1"/>
                <w:sz w:val="22"/>
                <w:szCs w:val="22"/>
              </w:rPr>
            </w:pPr>
          </w:p>
        </w:tc>
      </w:tr>
    </w:tbl>
    <w:p w:rsidR="00323552" w:rsidRPr="000078B0" w:rsidRDefault="00323552" w:rsidP="006D26B9">
      <w:pPr>
        <w:rPr>
          <w:rFonts w:ascii="Tahoma" w:hAnsi="Tahoma" w:cs="Tahoma"/>
          <w:b/>
          <w:cap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7"/>
        <w:gridCol w:w="296"/>
        <w:gridCol w:w="7020"/>
      </w:tblGrid>
      <w:tr w:rsidR="001A20EB" w:rsidRPr="002F4B55" w:rsidTr="006D26B9">
        <w:tc>
          <w:tcPr>
            <w:tcW w:w="2577" w:type="dxa"/>
          </w:tcPr>
          <w:p w:rsidR="001A20EB" w:rsidRPr="002F4B55" w:rsidRDefault="006D26B9" w:rsidP="001A20EB">
            <w:pPr>
              <w:rPr>
                <w:rFonts w:ascii="Tahoma" w:hAnsi="Tahoma" w:cs="Tahoma"/>
                <w:b/>
                <w:sz w:val="22"/>
                <w:szCs w:val="22"/>
              </w:rPr>
            </w:pPr>
            <w:r w:rsidRPr="000078B0">
              <w:rPr>
                <w:rFonts w:ascii="Tahoma" w:hAnsi="Tahoma" w:cs="Tahoma"/>
                <w:b/>
                <w:caps/>
                <w:sz w:val="22"/>
                <w:szCs w:val="22"/>
                <w:u w:val="single"/>
              </w:rPr>
              <w:t>Education</w:t>
            </w:r>
          </w:p>
        </w:tc>
        <w:tc>
          <w:tcPr>
            <w:tcW w:w="296" w:type="dxa"/>
          </w:tcPr>
          <w:p w:rsidR="001A20EB" w:rsidRPr="002F4B55" w:rsidRDefault="001A20EB" w:rsidP="001A20EB">
            <w:pPr>
              <w:rPr>
                <w:rFonts w:ascii="Tahoma" w:hAnsi="Tahoma" w:cs="Tahoma"/>
                <w:b/>
                <w:caps/>
                <w:sz w:val="22"/>
                <w:szCs w:val="22"/>
              </w:rPr>
            </w:pPr>
            <w:r w:rsidRPr="002F4B55">
              <w:rPr>
                <w:rFonts w:ascii="Tahoma" w:hAnsi="Tahoma" w:cs="Tahoma"/>
                <w:b/>
                <w:caps/>
                <w:sz w:val="22"/>
                <w:szCs w:val="22"/>
              </w:rPr>
              <w:t>:</w:t>
            </w:r>
          </w:p>
        </w:tc>
        <w:tc>
          <w:tcPr>
            <w:tcW w:w="7020" w:type="dxa"/>
          </w:tcPr>
          <w:p w:rsidR="001A20EB" w:rsidRPr="002F4B55" w:rsidRDefault="001A20EB" w:rsidP="002F11BC">
            <w:pPr>
              <w:rPr>
                <w:rFonts w:ascii="Tahoma" w:hAnsi="Tahoma" w:cs="Tahoma"/>
                <w:sz w:val="22"/>
                <w:szCs w:val="22"/>
              </w:rPr>
            </w:pPr>
            <w:r w:rsidRPr="002F4B55">
              <w:rPr>
                <w:rFonts w:ascii="Tahoma" w:hAnsi="Tahoma" w:cs="Tahoma"/>
                <w:sz w:val="22"/>
                <w:szCs w:val="22"/>
              </w:rPr>
              <w:t xml:space="preserve">Bachelor of Science in </w:t>
            </w:r>
            <w:r w:rsidR="002F11BC" w:rsidRPr="002F4B55">
              <w:rPr>
                <w:rFonts w:ascii="Tahoma" w:hAnsi="Tahoma" w:cs="Tahoma"/>
                <w:sz w:val="22"/>
                <w:szCs w:val="22"/>
              </w:rPr>
              <w:t>Mechanical Engineering (BSM</w:t>
            </w:r>
            <w:r w:rsidRPr="002F4B55">
              <w:rPr>
                <w:rFonts w:ascii="Tahoma" w:hAnsi="Tahoma" w:cs="Tahoma"/>
                <w:sz w:val="22"/>
                <w:szCs w:val="22"/>
              </w:rPr>
              <w:t>E)</w:t>
            </w:r>
          </w:p>
        </w:tc>
      </w:tr>
      <w:tr w:rsidR="001A20EB" w:rsidRPr="002F4B55" w:rsidTr="006D26B9">
        <w:tc>
          <w:tcPr>
            <w:tcW w:w="2577" w:type="dxa"/>
          </w:tcPr>
          <w:p w:rsidR="001A20EB" w:rsidRPr="002F4B55" w:rsidRDefault="001A20EB" w:rsidP="001A20EB">
            <w:pPr>
              <w:rPr>
                <w:rFonts w:ascii="Tahoma" w:hAnsi="Tahoma" w:cs="Tahoma"/>
                <w:b/>
                <w:sz w:val="22"/>
                <w:szCs w:val="22"/>
              </w:rPr>
            </w:pPr>
          </w:p>
        </w:tc>
        <w:tc>
          <w:tcPr>
            <w:tcW w:w="296" w:type="dxa"/>
          </w:tcPr>
          <w:p w:rsidR="001A20EB" w:rsidRPr="002F4B55" w:rsidRDefault="001A20EB" w:rsidP="001A20EB">
            <w:pPr>
              <w:rPr>
                <w:rFonts w:ascii="Tahoma" w:hAnsi="Tahoma" w:cs="Tahoma"/>
                <w:b/>
                <w:caps/>
                <w:sz w:val="22"/>
                <w:szCs w:val="22"/>
              </w:rPr>
            </w:pPr>
          </w:p>
        </w:tc>
        <w:tc>
          <w:tcPr>
            <w:tcW w:w="7020" w:type="dxa"/>
          </w:tcPr>
          <w:p w:rsidR="001A20EB" w:rsidRPr="002F4B55" w:rsidRDefault="002F11BC" w:rsidP="001A20EB">
            <w:pPr>
              <w:rPr>
                <w:rFonts w:ascii="Tahoma" w:hAnsi="Tahoma" w:cs="Tahoma"/>
                <w:sz w:val="22"/>
                <w:szCs w:val="22"/>
              </w:rPr>
            </w:pPr>
            <w:r w:rsidRPr="002F4B55">
              <w:rPr>
                <w:rFonts w:ascii="Tahoma" w:hAnsi="Tahoma" w:cs="Tahoma"/>
                <w:sz w:val="22"/>
                <w:szCs w:val="22"/>
              </w:rPr>
              <w:t>1983-198</w:t>
            </w:r>
            <w:r w:rsidR="001A20EB" w:rsidRPr="002F4B55">
              <w:rPr>
                <w:rFonts w:ascii="Tahoma" w:hAnsi="Tahoma" w:cs="Tahoma"/>
                <w:sz w:val="22"/>
                <w:szCs w:val="22"/>
              </w:rPr>
              <w:t>8</w:t>
            </w:r>
          </w:p>
        </w:tc>
      </w:tr>
    </w:tbl>
    <w:p w:rsidR="00323552" w:rsidRPr="002F4B55" w:rsidRDefault="00323552" w:rsidP="00323552">
      <w:pPr>
        <w:rPr>
          <w:rFonts w:ascii="Tahoma" w:hAnsi="Tahoma" w:cs="Tahoma"/>
          <w:sz w:val="22"/>
          <w:szCs w:val="22"/>
        </w:rPr>
      </w:pPr>
    </w:p>
    <w:p w:rsidR="006C09B8" w:rsidRPr="000078B0" w:rsidRDefault="00323552" w:rsidP="00323552">
      <w:pPr>
        <w:rPr>
          <w:rFonts w:ascii="Tahoma" w:hAnsi="Tahoma" w:cs="Tahoma"/>
          <w:caps/>
          <w:sz w:val="22"/>
          <w:szCs w:val="22"/>
        </w:rPr>
      </w:pPr>
      <w:r w:rsidRPr="000078B0">
        <w:rPr>
          <w:rFonts w:ascii="Tahoma" w:hAnsi="Tahoma" w:cs="Tahoma"/>
          <w:b/>
          <w:caps/>
          <w:sz w:val="22"/>
          <w:szCs w:val="22"/>
          <w:u w:val="single"/>
        </w:rPr>
        <w:t>Brief Summary of Experience</w:t>
      </w:r>
      <w:r w:rsidR="00272BE0">
        <w:rPr>
          <w:rFonts w:ascii="Tahoma" w:hAnsi="Tahoma" w:cs="Tahoma"/>
          <w:b/>
          <w:caps/>
          <w:sz w:val="22"/>
          <w:szCs w:val="22"/>
          <w:u w:val="single"/>
        </w:rPr>
        <w:t>:</w:t>
      </w:r>
    </w:p>
    <w:p w:rsidR="006C09B8" w:rsidRPr="000078B0" w:rsidRDefault="006C09B8" w:rsidP="00323552">
      <w:pPr>
        <w:rPr>
          <w:rFonts w:ascii="Tahoma" w:hAnsi="Tahoma" w:cs="Tahoma"/>
          <w:caps/>
          <w:sz w:val="22"/>
          <w:szCs w:val="22"/>
        </w:rPr>
      </w:pPr>
    </w:p>
    <w:p w:rsidR="006C09B8" w:rsidRDefault="005D5F6C" w:rsidP="006C09B8">
      <w:pPr>
        <w:rPr>
          <w:rFonts w:ascii="Tahoma" w:hAnsi="Tahoma" w:cs="Tahoma"/>
          <w:sz w:val="20"/>
          <w:szCs w:val="20"/>
        </w:rPr>
      </w:pPr>
      <w:r>
        <w:rPr>
          <w:rFonts w:ascii="Tahoma" w:hAnsi="Tahoma" w:cs="Tahoma"/>
          <w:sz w:val="20"/>
          <w:szCs w:val="20"/>
        </w:rPr>
        <w:t xml:space="preserve">22 </w:t>
      </w:r>
      <w:r w:rsidR="006C09B8" w:rsidRPr="003D4DD2">
        <w:rPr>
          <w:rFonts w:ascii="Tahoma" w:hAnsi="Tahoma" w:cs="Tahoma"/>
          <w:sz w:val="20"/>
          <w:szCs w:val="20"/>
        </w:rPr>
        <w:t xml:space="preserve">years of extensive experience in multi-national company engage in construction </w:t>
      </w:r>
      <w:r w:rsidR="007D7FB5" w:rsidRPr="003D4DD2">
        <w:rPr>
          <w:rFonts w:ascii="Tahoma" w:hAnsi="Tahoma" w:cs="Tahoma"/>
          <w:sz w:val="20"/>
          <w:szCs w:val="20"/>
        </w:rPr>
        <w:t xml:space="preserve">and commissioning </w:t>
      </w:r>
      <w:r w:rsidR="006C09B8" w:rsidRPr="003D4DD2">
        <w:rPr>
          <w:rFonts w:ascii="Tahoma" w:hAnsi="Tahoma" w:cs="Tahoma"/>
          <w:sz w:val="20"/>
          <w:szCs w:val="20"/>
        </w:rPr>
        <w:t>of various infrastructure, Petro-chemical, Gas (LNG) Oil refinery</w:t>
      </w:r>
      <w:r w:rsidR="00624EC5" w:rsidRPr="003D4DD2">
        <w:rPr>
          <w:rFonts w:ascii="Tahoma" w:hAnsi="Tahoma" w:cs="Tahoma"/>
          <w:sz w:val="20"/>
          <w:szCs w:val="20"/>
        </w:rPr>
        <w:t xml:space="preserve">, power </w:t>
      </w:r>
      <w:proofErr w:type="spellStart"/>
      <w:r w:rsidR="00624EC5" w:rsidRPr="003D4DD2">
        <w:rPr>
          <w:rFonts w:ascii="Tahoma" w:hAnsi="Tahoma" w:cs="Tahoma"/>
          <w:sz w:val="20"/>
          <w:szCs w:val="20"/>
        </w:rPr>
        <w:t>plant</w:t>
      </w:r>
      <w:proofErr w:type="gramStart"/>
      <w:r w:rsidR="00640B19">
        <w:rPr>
          <w:rFonts w:ascii="Tahoma" w:hAnsi="Tahoma" w:cs="Tahoma"/>
          <w:sz w:val="20"/>
          <w:szCs w:val="20"/>
        </w:rPr>
        <w:t>,Hotel</w:t>
      </w:r>
      <w:proofErr w:type="spellEnd"/>
      <w:proofErr w:type="gramEnd"/>
      <w:r w:rsidR="00640B19">
        <w:rPr>
          <w:rFonts w:ascii="Tahoma" w:hAnsi="Tahoma" w:cs="Tahoma"/>
          <w:sz w:val="20"/>
          <w:szCs w:val="20"/>
        </w:rPr>
        <w:t xml:space="preserve"> Operation and Maintenance</w:t>
      </w:r>
      <w:r w:rsidR="006C09B8" w:rsidRPr="003D4DD2">
        <w:rPr>
          <w:rFonts w:ascii="Tahoma" w:hAnsi="Tahoma" w:cs="Tahoma"/>
          <w:sz w:val="20"/>
          <w:szCs w:val="20"/>
        </w:rPr>
        <w:t xml:space="preserve"> and related industry abroad including local maintenance and operation.</w:t>
      </w:r>
    </w:p>
    <w:p w:rsidR="004D7B1B" w:rsidRDefault="004D7B1B" w:rsidP="00323552">
      <w:pPr>
        <w:rPr>
          <w:rFonts w:ascii="Tahoma" w:hAnsi="Tahoma" w:cs="Tahoma"/>
          <w:sz w:val="20"/>
          <w:szCs w:val="20"/>
        </w:rPr>
      </w:pPr>
    </w:p>
    <w:p w:rsidR="00272BE0" w:rsidRPr="00B10AF7" w:rsidRDefault="00AC7239" w:rsidP="00323552">
      <w:pPr>
        <w:rPr>
          <w:rFonts w:ascii="Tahoma" w:hAnsi="Tahoma" w:cs="Tahoma"/>
          <w:b/>
          <w:caps/>
          <w:sz w:val="22"/>
          <w:szCs w:val="22"/>
        </w:rPr>
      </w:pPr>
      <w:r>
        <w:rPr>
          <w:rFonts w:ascii="Tahoma" w:hAnsi="Tahoma" w:cs="Tahoma"/>
          <w:b/>
          <w:caps/>
          <w:sz w:val="22"/>
          <w:szCs w:val="22"/>
          <w:u w:val="single"/>
        </w:rPr>
        <w:t>AREAS OF EXPERTISE / SKILLS</w:t>
      </w:r>
      <w:r w:rsidR="00272BE0">
        <w:rPr>
          <w:rFonts w:ascii="Tahoma" w:hAnsi="Tahoma" w:cs="Tahoma"/>
          <w:b/>
          <w:caps/>
          <w:sz w:val="22"/>
          <w:szCs w:val="22"/>
          <w:u w:val="single"/>
        </w:rPr>
        <w:t>:</w:t>
      </w:r>
      <w:r w:rsidR="00B10AF7">
        <w:rPr>
          <w:rFonts w:ascii="Tahoma" w:hAnsi="Tahoma" w:cs="Tahoma"/>
          <w:b/>
          <w:caps/>
          <w:sz w:val="22"/>
          <w:szCs w:val="22"/>
          <w:u w:val="single"/>
        </w:rPr>
        <w:t xml:space="preserve"> </w:t>
      </w:r>
      <w:r w:rsidR="00B10AF7" w:rsidRPr="00B10AF7">
        <w:rPr>
          <w:rFonts w:ascii="Tahoma" w:hAnsi="Tahoma" w:cs="Tahoma"/>
          <w:b/>
          <w:caps/>
          <w:sz w:val="22"/>
          <w:szCs w:val="22"/>
        </w:rPr>
        <w:t>(</w:t>
      </w:r>
      <w:proofErr w:type="gramStart"/>
      <w:r w:rsidR="00B10AF7" w:rsidRPr="00B10AF7">
        <w:rPr>
          <w:rFonts w:ascii="Tahoma" w:hAnsi="Tahoma" w:cs="Tahoma"/>
          <w:b/>
          <w:caps/>
          <w:sz w:val="22"/>
          <w:szCs w:val="22"/>
        </w:rPr>
        <w:t>Fabrication ,Installation</w:t>
      </w:r>
      <w:proofErr w:type="gramEnd"/>
      <w:r w:rsidR="00B10AF7" w:rsidRPr="00B10AF7">
        <w:rPr>
          <w:rFonts w:ascii="Tahoma" w:hAnsi="Tahoma" w:cs="Tahoma"/>
          <w:b/>
          <w:caps/>
          <w:sz w:val="22"/>
          <w:szCs w:val="22"/>
        </w:rPr>
        <w:t xml:space="preserve"> and mainten</w:t>
      </w:r>
      <w:r w:rsidR="00B10AF7">
        <w:rPr>
          <w:rFonts w:ascii="Tahoma" w:hAnsi="Tahoma" w:cs="Tahoma"/>
          <w:b/>
          <w:caps/>
          <w:sz w:val="22"/>
          <w:szCs w:val="22"/>
        </w:rPr>
        <w:t>an</w:t>
      </w:r>
      <w:r w:rsidR="00B10AF7" w:rsidRPr="00B10AF7">
        <w:rPr>
          <w:rFonts w:ascii="Tahoma" w:hAnsi="Tahoma" w:cs="Tahoma"/>
          <w:b/>
          <w:caps/>
          <w:sz w:val="22"/>
          <w:szCs w:val="22"/>
        </w:rPr>
        <w:t>ce)</w:t>
      </w:r>
    </w:p>
    <w:p w:rsidR="00B10AF7" w:rsidRDefault="00B10AF7" w:rsidP="00AC7239">
      <w:pPr>
        <w:pStyle w:val="ListParagraph"/>
        <w:numPr>
          <w:ilvl w:val="0"/>
          <w:numId w:val="27"/>
        </w:numPr>
        <w:ind w:left="360"/>
        <w:jc w:val="both"/>
        <w:rPr>
          <w:rFonts w:ascii="Tahoma" w:eastAsia="Batang" w:hAnsi="Tahoma" w:cs="Tahoma"/>
          <w:sz w:val="20"/>
          <w:szCs w:val="20"/>
          <w:lang w:eastAsia="ko-KR"/>
        </w:rPr>
      </w:pPr>
      <w:r>
        <w:rPr>
          <w:rFonts w:ascii="Tahoma" w:eastAsia="Batang" w:hAnsi="Tahoma" w:cs="Tahoma"/>
          <w:sz w:val="20"/>
          <w:szCs w:val="20"/>
          <w:lang w:eastAsia="ko-KR"/>
        </w:rPr>
        <w:t>Tank</w:t>
      </w:r>
    </w:p>
    <w:p w:rsidR="00B10AF7" w:rsidRDefault="00B10AF7" w:rsidP="00AC7239">
      <w:pPr>
        <w:pStyle w:val="ListParagraph"/>
        <w:numPr>
          <w:ilvl w:val="0"/>
          <w:numId w:val="27"/>
        </w:numPr>
        <w:ind w:left="360"/>
        <w:jc w:val="both"/>
        <w:rPr>
          <w:rFonts w:ascii="Tahoma" w:eastAsia="Batang" w:hAnsi="Tahoma" w:cs="Tahoma"/>
          <w:sz w:val="20"/>
          <w:szCs w:val="20"/>
          <w:lang w:eastAsia="ko-KR"/>
        </w:rPr>
      </w:pPr>
      <w:r>
        <w:rPr>
          <w:rFonts w:ascii="Tahoma" w:eastAsia="Batang" w:hAnsi="Tahoma" w:cs="Tahoma"/>
          <w:sz w:val="20"/>
          <w:szCs w:val="20"/>
          <w:lang w:eastAsia="ko-KR"/>
        </w:rPr>
        <w:t>Piping</w:t>
      </w:r>
    </w:p>
    <w:p w:rsidR="00B10AF7" w:rsidRDefault="00B10AF7" w:rsidP="00AC7239">
      <w:pPr>
        <w:pStyle w:val="ListParagraph"/>
        <w:numPr>
          <w:ilvl w:val="0"/>
          <w:numId w:val="27"/>
        </w:numPr>
        <w:ind w:left="360"/>
        <w:jc w:val="both"/>
        <w:rPr>
          <w:rFonts w:ascii="Tahoma" w:eastAsia="Batang" w:hAnsi="Tahoma" w:cs="Tahoma"/>
          <w:sz w:val="20"/>
          <w:szCs w:val="20"/>
          <w:lang w:eastAsia="ko-KR"/>
        </w:rPr>
      </w:pPr>
      <w:r>
        <w:rPr>
          <w:rFonts w:ascii="Tahoma" w:eastAsia="Batang" w:hAnsi="Tahoma" w:cs="Tahoma"/>
          <w:sz w:val="20"/>
          <w:szCs w:val="20"/>
          <w:lang w:eastAsia="ko-KR"/>
        </w:rPr>
        <w:t>Rotating</w:t>
      </w:r>
    </w:p>
    <w:p w:rsidR="00B10AF7" w:rsidRPr="00B10AF7" w:rsidRDefault="00B10AF7" w:rsidP="00B10AF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Fire Protection System</w:t>
      </w:r>
    </w:p>
    <w:p w:rsidR="00AC7239" w:rsidRPr="009E2FA7" w:rsidRDefault="00AC7239" w:rsidP="00AC7239">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Fans &amp; Blower</w:t>
      </w:r>
    </w:p>
    <w:p w:rsidR="00AC7239" w:rsidRPr="009E2FA7" w:rsidRDefault="00AC7239" w:rsidP="00AC7239">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 xml:space="preserve">AHU_PAHU_FCU </w:t>
      </w:r>
    </w:p>
    <w:p w:rsidR="00AC7239" w:rsidRPr="009E2FA7" w:rsidRDefault="00AC7239" w:rsidP="00AC7239">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 xml:space="preserve">Heat Pump </w:t>
      </w:r>
    </w:p>
    <w:p w:rsidR="00AC7239" w:rsidRPr="009E2FA7" w:rsidRDefault="00AC7239" w:rsidP="00AC7239">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Plumbing</w:t>
      </w:r>
    </w:p>
    <w:p w:rsidR="00AC7239" w:rsidRPr="009E2FA7" w:rsidRDefault="00AC7239"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Escalator and Elevator</w:t>
      </w:r>
    </w:p>
    <w:p w:rsidR="00965331" w:rsidRPr="009E2FA7" w:rsidRDefault="0003178E"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P</w:t>
      </w:r>
      <w:r w:rsidR="00965331" w:rsidRPr="009E2FA7">
        <w:rPr>
          <w:rFonts w:ascii="Tahoma" w:eastAsia="Batang" w:hAnsi="Tahoma" w:cs="Tahoma"/>
          <w:sz w:val="20"/>
          <w:szCs w:val="20"/>
          <w:lang w:eastAsia="ko-KR"/>
        </w:rPr>
        <w:t>re-</w:t>
      </w:r>
      <w:proofErr w:type="spellStart"/>
      <w:r w:rsidR="00965331" w:rsidRPr="009E2FA7">
        <w:rPr>
          <w:rFonts w:ascii="Tahoma" w:eastAsia="Batang" w:hAnsi="Tahoma" w:cs="Tahoma"/>
          <w:sz w:val="20"/>
          <w:szCs w:val="20"/>
          <w:lang w:eastAsia="ko-KR"/>
        </w:rPr>
        <w:t>commisioning</w:t>
      </w:r>
      <w:proofErr w:type="spellEnd"/>
      <w:r w:rsidR="00965331" w:rsidRPr="009E2FA7">
        <w:rPr>
          <w:rFonts w:ascii="Tahoma" w:eastAsia="Batang" w:hAnsi="Tahoma" w:cs="Tahoma"/>
          <w:sz w:val="20"/>
          <w:szCs w:val="20"/>
          <w:lang w:eastAsia="ko-KR"/>
        </w:rPr>
        <w:t>, commiss</w:t>
      </w:r>
      <w:r w:rsidRPr="009E2FA7">
        <w:rPr>
          <w:rFonts w:ascii="Tahoma" w:eastAsia="Batang" w:hAnsi="Tahoma" w:cs="Tahoma"/>
          <w:sz w:val="20"/>
          <w:szCs w:val="20"/>
          <w:lang w:eastAsia="ko-KR"/>
        </w:rPr>
        <w:t>ioning and start up activities</w:t>
      </w:r>
      <w:r w:rsidR="00965331" w:rsidRPr="009E2FA7">
        <w:rPr>
          <w:rFonts w:ascii="Tahoma" w:eastAsia="Batang" w:hAnsi="Tahoma" w:cs="Tahoma"/>
          <w:sz w:val="20"/>
          <w:szCs w:val="20"/>
          <w:lang w:eastAsia="ko-KR"/>
        </w:rPr>
        <w:t xml:space="preserve"> to all rotating machines.</w:t>
      </w:r>
    </w:p>
    <w:p w:rsidR="0003178E" w:rsidRPr="009E2FA7" w:rsidRDefault="0003178E"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Review Technical submittals of contractor’s materials, shop drawings, TQ, Method statement and ITPs</w:t>
      </w:r>
    </w:p>
    <w:p w:rsidR="00C35D6E" w:rsidRPr="009E2FA7" w:rsidRDefault="00C35D6E"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 xml:space="preserve">Charge of the technical validation of the Project components site tests. </w:t>
      </w:r>
    </w:p>
    <w:p w:rsidR="00C35D6E" w:rsidRPr="009E2FA7" w:rsidRDefault="00C35D6E"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Liaises with the construction/erection subcontractor for the execution of these static and dynamic tests as well as other disciplines to complete the commissioning scope.</w:t>
      </w:r>
    </w:p>
    <w:p w:rsidR="0003178E" w:rsidRPr="009E2FA7" w:rsidRDefault="0003178E"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Technical guidance to the s</w:t>
      </w:r>
      <w:r w:rsidR="00C35D6E" w:rsidRPr="009E2FA7">
        <w:rPr>
          <w:rFonts w:ascii="Tahoma" w:eastAsia="Batang" w:hAnsi="Tahoma" w:cs="Tahoma"/>
          <w:sz w:val="20"/>
          <w:szCs w:val="20"/>
          <w:lang w:eastAsia="ko-KR"/>
        </w:rPr>
        <w:t>ubcontractor and contractor to resolve</w:t>
      </w:r>
      <w:r w:rsidRPr="009E2FA7">
        <w:rPr>
          <w:rFonts w:ascii="Tahoma" w:eastAsia="Batang" w:hAnsi="Tahoma" w:cs="Tahoma"/>
          <w:sz w:val="20"/>
          <w:szCs w:val="20"/>
          <w:lang w:eastAsia="ko-KR"/>
        </w:rPr>
        <w:t xml:space="preserve"> any issue</w:t>
      </w:r>
      <w:r w:rsidR="00C35D6E" w:rsidRPr="009E2FA7">
        <w:rPr>
          <w:rFonts w:ascii="Tahoma" w:eastAsia="Batang" w:hAnsi="Tahoma" w:cs="Tahoma"/>
          <w:sz w:val="20"/>
          <w:szCs w:val="20"/>
          <w:lang w:eastAsia="ko-KR"/>
        </w:rPr>
        <w:t xml:space="preserve">s </w:t>
      </w:r>
      <w:proofErr w:type="spellStart"/>
      <w:r w:rsidRPr="009E2FA7">
        <w:rPr>
          <w:rFonts w:ascii="Tahoma" w:eastAsia="Batang" w:hAnsi="Tahoma" w:cs="Tahoma"/>
          <w:sz w:val="20"/>
          <w:szCs w:val="20"/>
          <w:lang w:eastAsia="ko-KR"/>
        </w:rPr>
        <w:t>encouneterd</w:t>
      </w:r>
      <w:proofErr w:type="spellEnd"/>
      <w:r w:rsidRPr="009E2FA7">
        <w:rPr>
          <w:rFonts w:ascii="Tahoma" w:eastAsia="Batang" w:hAnsi="Tahoma" w:cs="Tahoma"/>
          <w:sz w:val="20"/>
          <w:szCs w:val="20"/>
          <w:lang w:eastAsia="ko-KR"/>
        </w:rPr>
        <w:t xml:space="preserve"> at site</w:t>
      </w:r>
    </w:p>
    <w:p w:rsidR="0003178E" w:rsidRPr="009E2FA7" w:rsidRDefault="00C35D6E"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 xml:space="preserve">Performed presentation training and workshop for the “pre </w:t>
      </w:r>
      <w:proofErr w:type="spellStart"/>
      <w:r w:rsidRPr="009E2FA7">
        <w:rPr>
          <w:rFonts w:ascii="Tahoma" w:eastAsia="Batang" w:hAnsi="Tahoma" w:cs="Tahoma"/>
          <w:sz w:val="20"/>
          <w:szCs w:val="20"/>
          <w:lang w:eastAsia="ko-KR"/>
        </w:rPr>
        <w:t>commisiioning</w:t>
      </w:r>
      <w:proofErr w:type="spellEnd"/>
      <w:r w:rsidRPr="009E2FA7">
        <w:rPr>
          <w:rFonts w:ascii="Tahoma" w:eastAsia="Batang" w:hAnsi="Tahoma" w:cs="Tahoma"/>
          <w:sz w:val="20"/>
          <w:szCs w:val="20"/>
          <w:lang w:eastAsia="ko-KR"/>
        </w:rPr>
        <w:t xml:space="preserve"> systems”</w:t>
      </w:r>
    </w:p>
    <w:p w:rsidR="00965331" w:rsidRPr="009E2FA7" w:rsidRDefault="00965331"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Coordinates and supervises the vendors’ representatives’ activities on site for the commissioning activities.</w:t>
      </w:r>
    </w:p>
    <w:p w:rsidR="00965331" w:rsidRPr="009E2FA7" w:rsidRDefault="00965331"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Ensure that all rotating machines are in good and safe operation and ready for Handover on schedule.</w:t>
      </w:r>
    </w:p>
    <w:p w:rsidR="00965331" w:rsidRPr="009E2FA7" w:rsidRDefault="00965331"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Plan and direct daily activities through his team of supervisors.</w:t>
      </w:r>
    </w:p>
    <w:p w:rsidR="00965331" w:rsidRPr="009E2FA7" w:rsidRDefault="00965331"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Identify required resources, men and material, necessary to perform his activities.</w:t>
      </w:r>
    </w:p>
    <w:p w:rsidR="00455CE0" w:rsidRPr="009E2FA7" w:rsidRDefault="00455CE0" w:rsidP="009E2FA7">
      <w:pPr>
        <w:pStyle w:val="ListParagraph"/>
        <w:numPr>
          <w:ilvl w:val="0"/>
          <w:numId w:val="27"/>
        </w:numPr>
        <w:ind w:left="360"/>
        <w:jc w:val="both"/>
        <w:rPr>
          <w:rFonts w:ascii="Tahoma" w:eastAsia="Batang" w:hAnsi="Tahoma" w:cs="Tahoma"/>
          <w:sz w:val="20"/>
          <w:szCs w:val="20"/>
          <w:lang w:eastAsia="ko-KR"/>
        </w:rPr>
      </w:pPr>
      <w:r w:rsidRPr="009E2FA7">
        <w:rPr>
          <w:rFonts w:ascii="Tahoma" w:eastAsia="Batang" w:hAnsi="Tahoma" w:cs="Tahoma"/>
          <w:sz w:val="20"/>
          <w:szCs w:val="20"/>
          <w:lang w:eastAsia="ko-KR"/>
        </w:rPr>
        <w:t>Factory audit for the supplier of equipment to evaluate facility quality system and standard</w:t>
      </w:r>
    </w:p>
    <w:p w:rsidR="00965331" w:rsidRPr="009E2FA7" w:rsidRDefault="00C35D6E" w:rsidP="009E2FA7">
      <w:pPr>
        <w:pStyle w:val="ListParagraph"/>
        <w:numPr>
          <w:ilvl w:val="0"/>
          <w:numId w:val="27"/>
        </w:numPr>
        <w:ind w:left="360"/>
        <w:jc w:val="both"/>
        <w:rPr>
          <w:rFonts w:ascii="Tahoma" w:eastAsia="Batang" w:hAnsi="Tahoma" w:cs="Tahoma"/>
          <w:sz w:val="20"/>
          <w:szCs w:val="20"/>
          <w:lang w:eastAsia="ko-KR"/>
        </w:rPr>
      </w:pPr>
      <w:proofErr w:type="spellStart"/>
      <w:r w:rsidRPr="009E2FA7">
        <w:rPr>
          <w:rFonts w:ascii="Tahoma" w:eastAsia="Batang" w:hAnsi="Tahoma" w:cs="Tahoma"/>
          <w:sz w:val="20"/>
          <w:szCs w:val="20"/>
          <w:lang w:eastAsia="ko-KR"/>
        </w:rPr>
        <w:t>Incharge</w:t>
      </w:r>
      <w:proofErr w:type="spellEnd"/>
      <w:r w:rsidRPr="009E2FA7">
        <w:rPr>
          <w:rFonts w:ascii="Tahoma" w:eastAsia="Batang" w:hAnsi="Tahoma" w:cs="Tahoma"/>
          <w:sz w:val="20"/>
          <w:szCs w:val="20"/>
          <w:lang w:eastAsia="ko-KR"/>
        </w:rPr>
        <w:t xml:space="preserve"> for the completion</w:t>
      </w:r>
      <w:r w:rsidR="00965331" w:rsidRPr="009E2FA7">
        <w:rPr>
          <w:rFonts w:ascii="Tahoma" w:eastAsia="Batang" w:hAnsi="Tahoma" w:cs="Tahoma"/>
          <w:sz w:val="20"/>
          <w:szCs w:val="20"/>
          <w:lang w:eastAsia="ko-KR"/>
        </w:rPr>
        <w:t xml:space="preserve"> and handover test packages.</w:t>
      </w:r>
    </w:p>
    <w:p w:rsidR="006D26B9" w:rsidRDefault="006D26B9" w:rsidP="00323552">
      <w:pPr>
        <w:rPr>
          <w:rFonts w:ascii="Tahoma" w:hAnsi="Tahoma" w:cs="Tahoma"/>
          <w:sz w:val="20"/>
          <w:szCs w:val="20"/>
        </w:rPr>
      </w:pPr>
    </w:p>
    <w:p w:rsidR="00C35D6E" w:rsidRPr="00272BE0" w:rsidRDefault="00C35D6E" w:rsidP="00323552">
      <w:pPr>
        <w:rPr>
          <w:rFonts w:ascii="Tahoma" w:hAnsi="Tahoma" w:cs="Tahoma"/>
          <w:sz w:val="20"/>
          <w:szCs w:val="20"/>
        </w:rPr>
      </w:pPr>
    </w:p>
    <w:p w:rsidR="004D7B1B" w:rsidRPr="006D26B9" w:rsidRDefault="00272BE0" w:rsidP="00323552">
      <w:pPr>
        <w:rPr>
          <w:rFonts w:ascii="Tahoma" w:hAnsi="Tahoma" w:cs="Tahoma"/>
          <w:b/>
          <w:sz w:val="20"/>
          <w:szCs w:val="20"/>
          <w:u w:val="single"/>
        </w:rPr>
      </w:pPr>
      <w:r>
        <w:rPr>
          <w:rFonts w:ascii="Tahoma" w:hAnsi="Tahoma" w:cs="Tahoma"/>
          <w:b/>
          <w:sz w:val="20"/>
          <w:szCs w:val="20"/>
          <w:u w:val="single"/>
        </w:rPr>
        <w:t>SUMMARY EXPERIENCE:</w:t>
      </w:r>
    </w:p>
    <w:tbl>
      <w:tblPr>
        <w:tblW w:w="0" w:type="auto"/>
        <w:tblInd w:w="18" w:type="dxa"/>
        <w:tblLayout w:type="fixed"/>
        <w:tblLook w:val="04A0" w:firstRow="1" w:lastRow="0" w:firstColumn="1" w:lastColumn="0" w:noHBand="0" w:noVBand="1"/>
      </w:tblPr>
      <w:tblGrid>
        <w:gridCol w:w="4500"/>
        <w:gridCol w:w="1800"/>
        <w:gridCol w:w="3197"/>
      </w:tblGrid>
      <w:tr w:rsidR="006C09B8" w:rsidRPr="000078B0" w:rsidTr="00594A5E">
        <w:trPr>
          <w:trHeight w:val="387"/>
        </w:trPr>
        <w:tc>
          <w:tcPr>
            <w:tcW w:w="4500" w:type="dxa"/>
          </w:tcPr>
          <w:p w:rsidR="006C09B8" w:rsidRPr="000078B0" w:rsidRDefault="006C09B8" w:rsidP="006C09B8">
            <w:pPr>
              <w:tabs>
                <w:tab w:val="center" w:pos="4320"/>
                <w:tab w:val="right" w:pos="8640"/>
              </w:tabs>
              <w:rPr>
                <w:rFonts w:ascii="Tahoma" w:hAnsi="Tahoma" w:cs="Tahoma"/>
              </w:rPr>
            </w:pPr>
            <w:r w:rsidRPr="000078B0">
              <w:rPr>
                <w:rFonts w:ascii="Tahoma" w:hAnsi="Tahoma" w:cs="Tahoma"/>
                <w:b/>
                <w:sz w:val="22"/>
                <w:szCs w:val="22"/>
              </w:rPr>
              <w:t>Industry</w:t>
            </w:r>
          </w:p>
        </w:tc>
        <w:tc>
          <w:tcPr>
            <w:tcW w:w="1800" w:type="dxa"/>
          </w:tcPr>
          <w:p w:rsidR="006C09B8" w:rsidRPr="000078B0" w:rsidRDefault="006C09B8" w:rsidP="006C09B8">
            <w:pPr>
              <w:tabs>
                <w:tab w:val="center" w:pos="4320"/>
                <w:tab w:val="right" w:pos="8640"/>
              </w:tabs>
              <w:jc w:val="both"/>
              <w:rPr>
                <w:rFonts w:ascii="Tahoma" w:hAnsi="Tahoma" w:cs="Tahoma"/>
              </w:rPr>
            </w:pPr>
          </w:p>
        </w:tc>
        <w:tc>
          <w:tcPr>
            <w:tcW w:w="3197" w:type="dxa"/>
          </w:tcPr>
          <w:p w:rsidR="006C09B8" w:rsidRPr="000078B0" w:rsidRDefault="006C09B8" w:rsidP="006C09B8">
            <w:pPr>
              <w:tabs>
                <w:tab w:val="center" w:pos="4320"/>
                <w:tab w:val="right" w:pos="8640"/>
              </w:tabs>
              <w:jc w:val="both"/>
              <w:rPr>
                <w:rFonts w:ascii="Tahoma" w:hAnsi="Tahoma" w:cs="Tahoma"/>
              </w:rPr>
            </w:pPr>
          </w:p>
        </w:tc>
      </w:tr>
      <w:tr w:rsidR="006C09B8" w:rsidRPr="000078B0" w:rsidTr="00917C55">
        <w:tc>
          <w:tcPr>
            <w:tcW w:w="4500" w:type="dxa"/>
          </w:tcPr>
          <w:p w:rsidR="006C09B8" w:rsidRPr="000078B0" w:rsidRDefault="006C09B8" w:rsidP="006C09B8">
            <w:pPr>
              <w:tabs>
                <w:tab w:val="center" w:pos="4320"/>
                <w:tab w:val="right" w:pos="8640"/>
              </w:tabs>
              <w:jc w:val="both"/>
              <w:rPr>
                <w:rFonts w:ascii="Tahoma" w:hAnsi="Tahoma" w:cs="Tahoma"/>
              </w:rPr>
            </w:pPr>
            <w:r w:rsidRPr="009E2FA7">
              <w:rPr>
                <w:rFonts w:ascii="Tahoma" w:hAnsi="Tahoma" w:cs="Tahoma"/>
              </w:rPr>
              <w:t>Gas, Oil</w:t>
            </w:r>
            <w:r w:rsidR="006D26B9" w:rsidRPr="009E2FA7">
              <w:rPr>
                <w:rFonts w:ascii="Tahoma" w:hAnsi="Tahoma" w:cs="Tahoma"/>
              </w:rPr>
              <w:t xml:space="preserve"> Refinery and Infrastructure Project</w:t>
            </w:r>
          </w:p>
        </w:tc>
        <w:tc>
          <w:tcPr>
            <w:tcW w:w="1800" w:type="dxa"/>
          </w:tcPr>
          <w:p w:rsidR="006C09B8" w:rsidRPr="000078B0" w:rsidRDefault="006C09B8" w:rsidP="006C09B8">
            <w:pPr>
              <w:tabs>
                <w:tab w:val="center" w:pos="4320"/>
                <w:tab w:val="right" w:pos="8640"/>
              </w:tabs>
              <w:jc w:val="both"/>
              <w:rPr>
                <w:rFonts w:ascii="Tahoma" w:hAnsi="Tahoma" w:cs="Tahoma"/>
              </w:rPr>
            </w:pPr>
            <w:r w:rsidRPr="000078B0">
              <w:rPr>
                <w:rFonts w:ascii="Tahoma" w:hAnsi="Tahoma" w:cs="Tahoma"/>
              </w:rPr>
              <w:t>……………..</w:t>
            </w:r>
          </w:p>
        </w:tc>
        <w:tc>
          <w:tcPr>
            <w:tcW w:w="3197" w:type="dxa"/>
          </w:tcPr>
          <w:p w:rsidR="006C09B8" w:rsidRPr="000078B0" w:rsidRDefault="00965331" w:rsidP="007E5340">
            <w:pPr>
              <w:tabs>
                <w:tab w:val="center" w:pos="4320"/>
                <w:tab w:val="left" w:pos="7020"/>
                <w:tab w:val="right" w:pos="8640"/>
              </w:tabs>
              <w:rPr>
                <w:rFonts w:ascii="Tahoma" w:hAnsi="Tahoma" w:cs="Tahoma"/>
              </w:rPr>
            </w:pPr>
            <w:r>
              <w:rPr>
                <w:rFonts w:ascii="Tahoma" w:hAnsi="Tahoma" w:cs="Tahoma"/>
                <w:sz w:val="22"/>
                <w:szCs w:val="22"/>
              </w:rPr>
              <w:t>18</w:t>
            </w:r>
            <w:r w:rsidR="006C09B8" w:rsidRPr="000078B0">
              <w:rPr>
                <w:rFonts w:ascii="Tahoma" w:hAnsi="Tahoma" w:cs="Tahoma"/>
                <w:sz w:val="22"/>
                <w:szCs w:val="22"/>
              </w:rPr>
              <w:t xml:space="preserve"> </w:t>
            </w:r>
            <w:r w:rsidR="007E5340">
              <w:rPr>
                <w:rFonts w:ascii="Tahoma" w:hAnsi="Tahoma" w:cs="Tahoma"/>
                <w:sz w:val="22"/>
                <w:szCs w:val="22"/>
              </w:rPr>
              <w:t>years</w:t>
            </w:r>
          </w:p>
        </w:tc>
      </w:tr>
      <w:tr w:rsidR="006C09B8" w:rsidRPr="000078B0" w:rsidTr="00917C55">
        <w:tc>
          <w:tcPr>
            <w:tcW w:w="4500" w:type="dxa"/>
          </w:tcPr>
          <w:p w:rsidR="006C09B8" w:rsidRPr="009E2FA7" w:rsidRDefault="006D26B9" w:rsidP="009E2FA7">
            <w:pPr>
              <w:jc w:val="both"/>
              <w:rPr>
                <w:rFonts w:ascii="Tahoma" w:hAnsi="Tahoma" w:cs="Tahoma"/>
              </w:rPr>
            </w:pPr>
            <w:r w:rsidRPr="009E2FA7">
              <w:rPr>
                <w:rFonts w:ascii="Tahoma" w:hAnsi="Tahoma" w:cs="Tahoma"/>
              </w:rPr>
              <w:t xml:space="preserve">Building, High rise </w:t>
            </w:r>
            <w:proofErr w:type="spellStart"/>
            <w:r w:rsidRPr="009E2FA7">
              <w:rPr>
                <w:rFonts w:ascii="Tahoma" w:hAnsi="Tahoma" w:cs="Tahoma"/>
              </w:rPr>
              <w:t>Hotel,Landscaping</w:t>
            </w:r>
            <w:proofErr w:type="spellEnd"/>
            <w:r w:rsidR="00BD13FE" w:rsidRPr="009E2FA7">
              <w:rPr>
                <w:rFonts w:ascii="Tahoma" w:hAnsi="Tahoma" w:cs="Tahoma"/>
                <w:color w:val="FF0000"/>
              </w:rPr>
              <w:t xml:space="preserve"> </w:t>
            </w:r>
          </w:p>
        </w:tc>
        <w:tc>
          <w:tcPr>
            <w:tcW w:w="1800" w:type="dxa"/>
          </w:tcPr>
          <w:p w:rsidR="006C09B8" w:rsidRPr="000078B0" w:rsidRDefault="006C09B8" w:rsidP="006C09B8">
            <w:pPr>
              <w:tabs>
                <w:tab w:val="center" w:pos="4320"/>
                <w:tab w:val="right" w:pos="8640"/>
              </w:tabs>
              <w:jc w:val="both"/>
              <w:rPr>
                <w:rFonts w:ascii="Tahoma" w:hAnsi="Tahoma" w:cs="Tahoma"/>
              </w:rPr>
            </w:pPr>
            <w:r w:rsidRPr="000078B0">
              <w:rPr>
                <w:rFonts w:ascii="Tahoma" w:hAnsi="Tahoma" w:cs="Tahoma"/>
              </w:rPr>
              <w:t>……………..</w:t>
            </w:r>
          </w:p>
        </w:tc>
        <w:tc>
          <w:tcPr>
            <w:tcW w:w="3197" w:type="dxa"/>
          </w:tcPr>
          <w:p w:rsidR="006C09B8" w:rsidRPr="000078B0" w:rsidRDefault="00C6015D" w:rsidP="007E5340">
            <w:pPr>
              <w:tabs>
                <w:tab w:val="center" w:pos="4320"/>
                <w:tab w:val="left" w:pos="7020"/>
                <w:tab w:val="right" w:pos="8640"/>
              </w:tabs>
              <w:rPr>
                <w:rFonts w:ascii="Tahoma" w:hAnsi="Tahoma" w:cs="Tahoma"/>
              </w:rPr>
            </w:pPr>
            <w:r>
              <w:rPr>
                <w:rFonts w:ascii="Tahoma" w:hAnsi="Tahoma" w:cs="Tahoma"/>
                <w:sz w:val="22"/>
                <w:szCs w:val="22"/>
              </w:rPr>
              <w:t>4</w:t>
            </w:r>
            <w:r w:rsidR="006C09B8" w:rsidRPr="000078B0">
              <w:rPr>
                <w:rFonts w:ascii="Tahoma" w:hAnsi="Tahoma" w:cs="Tahoma"/>
                <w:sz w:val="22"/>
                <w:szCs w:val="22"/>
              </w:rPr>
              <w:t xml:space="preserve"> year</w:t>
            </w:r>
            <w:r w:rsidR="007E5340">
              <w:rPr>
                <w:rFonts w:ascii="Tahoma" w:hAnsi="Tahoma" w:cs="Tahoma"/>
                <w:sz w:val="22"/>
                <w:szCs w:val="22"/>
              </w:rPr>
              <w:t>s</w:t>
            </w:r>
          </w:p>
        </w:tc>
      </w:tr>
      <w:tr w:rsidR="006C09B8" w:rsidRPr="000078B0" w:rsidTr="00917C55">
        <w:tc>
          <w:tcPr>
            <w:tcW w:w="4500" w:type="dxa"/>
          </w:tcPr>
          <w:p w:rsidR="006C09B8" w:rsidRPr="000078B0" w:rsidRDefault="006C09B8" w:rsidP="006C09B8">
            <w:pPr>
              <w:tabs>
                <w:tab w:val="center" w:pos="4320"/>
                <w:tab w:val="right" w:pos="8640"/>
              </w:tabs>
              <w:jc w:val="both"/>
              <w:rPr>
                <w:rFonts w:ascii="Tahoma" w:hAnsi="Tahoma" w:cs="Tahoma"/>
                <w:b/>
              </w:rPr>
            </w:pPr>
            <w:r w:rsidRPr="000078B0">
              <w:rPr>
                <w:rFonts w:ascii="Tahoma" w:hAnsi="Tahoma" w:cs="Tahoma"/>
                <w:b/>
                <w:sz w:val="22"/>
                <w:szCs w:val="22"/>
              </w:rPr>
              <w:t>Total no. of years</w:t>
            </w:r>
          </w:p>
        </w:tc>
        <w:tc>
          <w:tcPr>
            <w:tcW w:w="1800" w:type="dxa"/>
          </w:tcPr>
          <w:p w:rsidR="006C09B8" w:rsidRPr="000078B0" w:rsidRDefault="006C09B8" w:rsidP="006C09B8">
            <w:pPr>
              <w:tabs>
                <w:tab w:val="center" w:pos="4320"/>
                <w:tab w:val="right" w:pos="8640"/>
              </w:tabs>
              <w:jc w:val="both"/>
              <w:rPr>
                <w:rFonts w:ascii="Tahoma" w:hAnsi="Tahoma" w:cs="Tahoma"/>
              </w:rPr>
            </w:pPr>
            <w:r w:rsidRPr="000078B0">
              <w:rPr>
                <w:rFonts w:ascii="Tahoma" w:hAnsi="Tahoma" w:cs="Tahoma"/>
              </w:rPr>
              <w:t>……………..</w:t>
            </w:r>
          </w:p>
        </w:tc>
        <w:tc>
          <w:tcPr>
            <w:tcW w:w="3197" w:type="dxa"/>
          </w:tcPr>
          <w:p w:rsidR="006C09B8" w:rsidRDefault="00965331" w:rsidP="007E5340">
            <w:pPr>
              <w:tabs>
                <w:tab w:val="center" w:pos="4320"/>
                <w:tab w:val="left" w:pos="7020"/>
                <w:tab w:val="right" w:pos="8640"/>
              </w:tabs>
              <w:rPr>
                <w:rFonts w:ascii="Tahoma" w:hAnsi="Tahoma" w:cs="Tahoma"/>
                <w:b/>
                <w:sz w:val="22"/>
                <w:szCs w:val="22"/>
              </w:rPr>
            </w:pPr>
            <w:r>
              <w:rPr>
                <w:rFonts w:ascii="Tahoma" w:hAnsi="Tahoma" w:cs="Tahoma"/>
                <w:b/>
                <w:sz w:val="22"/>
                <w:szCs w:val="22"/>
              </w:rPr>
              <w:t>22</w:t>
            </w:r>
            <w:r w:rsidR="002532B5">
              <w:rPr>
                <w:rFonts w:ascii="Tahoma" w:hAnsi="Tahoma" w:cs="Tahoma"/>
                <w:b/>
                <w:sz w:val="22"/>
                <w:szCs w:val="22"/>
              </w:rPr>
              <w:t xml:space="preserve"> </w:t>
            </w:r>
            <w:r w:rsidR="006C09B8" w:rsidRPr="000078B0">
              <w:rPr>
                <w:rFonts w:ascii="Tahoma" w:hAnsi="Tahoma" w:cs="Tahoma"/>
                <w:b/>
                <w:sz w:val="22"/>
                <w:szCs w:val="22"/>
              </w:rPr>
              <w:t xml:space="preserve"> years </w:t>
            </w:r>
          </w:p>
          <w:p w:rsidR="00AC7239" w:rsidRDefault="00AC7239" w:rsidP="007E5340">
            <w:pPr>
              <w:tabs>
                <w:tab w:val="center" w:pos="4320"/>
                <w:tab w:val="left" w:pos="7020"/>
                <w:tab w:val="right" w:pos="8640"/>
              </w:tabs>
              <w:rPr>
                <w:rFonts w:ascii="Tahoma" w:hAnsi="Tahoma" w:cs="Tahoma"/>
                <w:b/>
                <w:sz w:val="22"/>
                <w:szCs w:val="22"/>
              </w:rPr>
            </w:pPr>
          </w:p>
          <w:p w:rsidR="00AC7239" w:rsidRDefault="00AC7239" w:rsidP="007E5340">
            <w:pPr>
              <w:tabs>
                <w:tab w:val="center" w:pos="4320"/>
                <w:tab w:val="left" w:pos="7020"/>
                <w:tab w:val="right" w:pos="8640"/>
              </w:tabs>
              <w:rPr>
                <w:rFonts w:ascii="Tahoma" w:hAnsi="Tahoma" w:cs="Tahoma"/>
                <w:b/>
                <w:sz w:val="22"/>
                <w:szCs w:val="22"/>
              </w:rPr>
            </w:pPr>
          </w:p>
          <w:p w:rsidR="00AC7239" w:rsidRDefault="00AC7239" w:rsidP="007E5340">
            <w:pPr>
              <w:tabs>
                <w:tab w:val="center" w:pos="4320"/>
                <w:tab w:val="left" w:pos="7020"/>
                <w:tab w:val="right" w:pos="8640"/>
              </w:tabs>
              <w:rPr>
                <w:rFonts w:ascii="Tahoma" w:hAnsi="Tahoma" w:cs="Tahoma"/>
                <w:b/>
                <w:sz w:val="22"/>
                <w:szCs w:val="22"/>
              </w:rPr>
            </w:pPr>
          </w:p>
          <w:p w:rsidR="00AC7239" w:rsidRDefault="00AC7239" w:rsidP="007E5340">
            <w:pPr>
              <w:tabs>
                <w:tab w:val="center" w:pos="4320"/>
                <w:tab w:val="left" w:pos="7020"/>
                <w:tab w:val="right" w:pos="8640"/>
              </w:tabs>
              <w:rPr>
                <w:rFonts w:ascii="Tahoma" w:hAnsi="Tahoma" w:cs="Tahoma"/>
                <w:b/>
                <w:sz w:val="22"/>
                <w:szCs w:val="22"/>
              </w:rPr>
            </w:pPr>
          </w:p>
          <w:p w:rsidR="006D26B9" w:rsidRDefault="006D26B9" w:rsidP="007E5340">
            <w:pPr>
              <w:tabs>
                <w:tab w:val="center" w:pos="4320"/>
                <w:tab w:val="left" w:pos="7020"/>
                <w:tab w:val="right" w:pos="8640"/>
              </w:tabs>
              <w:rPr>
                <w:rFonts w:ascii="Tahoma" w:hAnsi="Tahoma" w:cs="Tahoma"/>
                <w:b/>
                <w:sz w:val="22"/>
                <w:szCs w:val="22"/>
              </w:rPr>
            </w:pPr>
          </w:p>
          <w:p w:rsidR="006D26B9" w:rsidRDefault="006D26B9" w:rsidP="007E5340">
            <w:pPr>
              <w:tabs>
                <w:tab w:val="center" w:pos="4320"/>
                <w:tab w:val="left" w:pos="7020"/>
                <w:tab w:val="right" w:pos="8640"/>
              </w:tabs>
              <w:rPr>
                <w:rFonts w:ascii="Tahoma" w:hAnsi="Tahoma" w:cs="Tahoma"/>
                <w:b/>
                <w:sz w:val="22"/>
                <w:szCs w:val="22"/>
              </w:rPr>
            </w:pPr>
          </w:p>
          <w:p w:rsidR="006D26B9" w:rsidRPr="000078B0" w:rsidRDefault="006D26B9" w:rsidP="007E5340">
            <w:pPr>
              <w:tabs>
                <w:tab w:val="center" w:pos="4320"/>
                <w:tab w:val="left" w:pos="7020"/>
                <w:tab w:val="right" w:pos="8640"/>
              </w:tabs>
              <w:rPr>
                <w:rFonts w:ascii="Tahoma" w:hAnsi="Tahoma" w:cs="Tahoma"/>
                <w:b/>
              </w:rPr>
            </w:pPr>
          </w:p>
        </w:tc>
      </w:tr>
    </w:tbl>
    <w:p w:rsidR="00EA380D" w:rsidRPr="000078B0" w:rsidRDefault="00EA380D" w:rsidP="00917C55">
      <w:pPr>
        <w:jc w:val="both"/>
        <w:rPr>
          <w:rFonts w:ascii="Tahoma" w:hAnsi="Tahoma" w:cs="Tahoma"/>
          <w:b/>
          <w:u w:val="single"/>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380"/>
        <w:gridCol w:w="7119"/>
      </w:tblGrid>
      <w:tr w:rsidR="00917C55" w:rsidRPr="000078B0" w:rsidTr="00917C55">
        <w:tc>
          <w:tcPr>
            <w:tcW w:w="9540" w:type="dxa"/>
            <w:gridSpan w:val="3"/>
            <w:shd w:val="clear" w:color="auto" w:fill="D9D9D9"/>
          </w:tcPr>
          <w:p w:rsidR="00917C55" w:rsidRPr="000078B0" w:rsidRDefault="00917C55" w:rsidP="00917C55">
            <w:pPr>
              <w:jc w:val="both"/>
              <w:rPr>
                <w:rFonts w:ascii="Tahoma" w:hAnsi="Tahoma" w:cs="Tahoma"/>
                <w:b/>
                <w:u w:val="single"/>
              </w:rPr>
            </w:pPr>
            <w:r w:rsidRPr="000078B0">
              <w:rPr>
                <w:rFonts w:ascii="Tahoma" w:hAnsi="Tahoma" w:cs="Tahoma"/>
                <w:b/>
              </w:rPr>
              <w:t>WORKING EXPERIENCES:</w:t>
            </w:r>
          </w:p>
        </w:tc>
      </w:tr>
      <w:tr w:rsidR="00305F3C" w:rsidRPr="002F4B55" w:rsidTr="00305F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Pr>
          <w:p w:rsidR="00305F3C" w:rsidRPr="002F4B55" w:rsidRDefault="00305F3C" w:rsidP="0003178E">
            <w:pPr>
              <w:jc w:val="both"/>
              <w:rPr>
                <w:rFonts w:ascii="Tahoma" w:hAnsi="Tahoma" w:cs="Tahoma"/>
                <w:b/>
                <w:sz w:val="22"/>
                <w:szCs w:val="22"/>
              </w:rPr>
            </w:pPr>
            <w:r w:rsidRPr="002F4B55">
              <w:rPr>
                <w:rFonts w:ascii="Tahoma" w:hAnsi="Tahoma" w:cs="Tahoma"/>
                <w:b/>
                <w:sz w:val="22"/>
                <w:szCs w:val="22"/>
              </w:rPr>
              <w:t>Position</w:t>
            </w:r>
          </w:p>
        </w:tc>
        <w:tc>
          <w:tcPr>
            <w:tcW w:w="380" w:type="dxa"/>
          </w:tcPr>
          <w:p w:rsidR="00305F3C" w:rsidRPr="002F4B55" w:rsidRDefault="00305F3C" w:rsidP="0003178E">
            <w:pPr>
              <w:jc w:val="both"/>
              <w:rPr>
                <w:rFonts w:ascii="Tahoma" w:hAnsi="Tahoma" w:cs="Tahoma"/>
                <w:b/>
                <w:sz w:val="22"/>
                <w:szCs w:val="22"/>
              </w:rPr>
            </w:pPr>
            <w:r w:rsidRPr="002F4B55">
              <w:rPr>
                <w:rFonts w:ascii="Tahoma" w:hAnsi="Tahoma" w:cs="Tahoma"/>
                <w:b/>
                <w:sz w:val="22"/>
                <w:szCs w:val="22"/>
              </w:rPr>
              <w:t>:</w:t>
            </w:r>
          </w:p>
        </w:tc>
        <w:tc>
          <w:tcPr>
            <w:tcW w:w="7119" w:type="dxa"/>
          </w:tcPr>
          <w:p w:rsidR="00305F3C" w:rsidRPr="002F4B55" w:rsidRDefault="00305F3C" w:rsidP="00305F3C">
            <w:pPr>
              <w:jc w:val="both"/>
              <w:rPr>
                <w:rFonts w:ascii="Tahoma" w:hAnsi="Tahoma" w:cs="Tahoma"/>
                <w:b/>
                <w:sz w:val="22"/>
                <w:szCs w:val="22"/>
              </w:rPr>
            </w:pPr>
            <w:bookmarkStart w:id="1" w:name="_GoBack"/>
            <w:bookmarkEnd w:id="1"/>
            <w:r>
              <w:rPr>
                <w:rFonts w:ascii="Tahoma" w:hAnsi="Tahoma" w:cs="Tahoma"/>
                <w:b/>
                <w:sz w:val="22"/>
                <w:szCs w:val="22"/>
              </w:rPr>
              <w:t>Construction Manager</w:t>
            </w:r>
            <w:r w:rsidRPr="002F4B55">
              <w:rPr>
                <w:rFonts w:ascii="Tahoma" w:hAnsi="Tahoma" w:cs="Tahoma"/>
                <w:b/>
                <w:sz w:val="22"/>
                <w:szCs w:val="22"/>
              </w:rPr>
              <w:t xml:space="preserve"> </w:t>
            </w:r>
            <w:r>
              <w:rPr>
                <w:rFonts w:ascii="Tahoma" w:hAnsi="Tahoma" w:cs="Tahoma"/>
                <w:b/>
                <w:sz w:val="22"/>
                <w:szCs w:val="22"/>
              </w:rPr>
              <w:t xml:space="preserve"> </w:t>
            </w:r>
          </w:p>
        </w:tc>
      </w:tr>
      <w:tr w:rsidR="00305F3C" w:rsidRPr="002F4B55" w:rsidTr="00305F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Duration</w:t>
            </w:r>
          </w:p>
        </w:tc>
        <w:tc>
          <w:tcPr>
            <w:tcW w:w="380"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w:t>
            </w:r>
          </w:p>
        </w:tc>
        <w:tc>
          <w:tcPr>
            <w:tcW w:w="7119" w:type="dxa"/>
          </w:tcPr>
          <w:p w:rsidR="00305F3C" w:rsidRPr="009E2FA7" w:rsidRDefault="00305F3C" w:rsidP="00305F3C">
            <w:pPr>
              <w:jc w:val="both"/>
            </w:pPr>
            <w:r w:rsidRPr="009E2FA7">
              <w:t>Aug 1,2020 – Present</w:t>
            </w:r>
          </w:p>
        </w:tc>
      </w:tr>
      <w:tr w:rsidR="00305F3C" w:rsidRPr="002F4B55" w:rsidTr="00305F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Company</w:t>
            </w:r>
          </w:p>
        </w:tc>
        <w:tc>
          <w:tcPr>
            <w:tcW w:w="380"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w:t>
            </w:r>
          </w:p>
        </w:tc>
        <w:tc>
          <w:tcPr>
            <w:tcW w:w="7119" w:type="dxa"/>
          </w:tcPr>
          <w:p w:rsidR="00305F3C" w:rsidRPr="009E2FA7" w:rsidRDefault="00305F3C" w:rsidP="0003178E">
            <w:pPr>
              <w:jc w:val="both"/>
            </w:pPr>
            <w:proofErr w:type="spellStart"/>
            <w:r w:rsidRPr="009E2FA7">
              <w:t>Catwork</w:t>
            </w:r>
            <w:proofErr w:type="spellEnd"/>
            <w:r w:rsidRPr="009E2FA7">
              <w:t xml:space="preserve"> Construction</w:t>
            </w:r>
          </w:p>
        </w:tc>
      </w:tr>
      <w:tr w:rsidR="00305F3C" w:rsidRPr="002F4B55" w:rsidTr="00305F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Industry</w:t>
            </w:r>
          </w:p>
        </w:tc>
        <w:tc>
          <w:tcPr>
            <w:tcW w:w="380"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w:t>
            </w:r>
          </w:p>
        </w:tc>
        <w:tc>
          <w:tcPr>
            <w:tcW w:w="7119" w:type="dxa"/>
          </w:tcPr>
          <w:p w:rsidR="00305F3C" w:rsidRPr="009E2FA7" w:rsidRDefault="000F7923" w:rsidP="00305F3C">
            <w:pPr>
              <w:jc w:val="both"/>
            </w:pPr>
            <w:hyperlink r:id="rId9" w:history="1">
              <w:proofErr w:type="spellStart"/>
              <w:r w:rsidR="00305F3C" w:rsidRPr="009E2FA7">
                <w:t>Design,Build</w:t>
              </w:r>
              <w:proofErr w:type="spellEnd"/>
            </w:hyperlink>
            <w:r w:rsidR="00305F3C" w:rsidRPr="009E2FA7">
              <w:t xml:space="preserve"> and Renovation</w:t>
            </w:r>
          </w:p>
        </w:tc>
      </w:tr>
      <w:tr w:rsidR="00305F3C" w:rsidRPr="002F4B55" w:rsidTr="00305F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Project Name</w:t>
            </w:r>
          </w:p>
        </w:tc>
        <w:tc>
          <w:tcPr>
            <w:tcW w:w="380"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w:t>
            </w:r>
          </w:p>
        </w:tc>
        <w:tc>
          <w:tcPr>
            <w:tcW w:w="7119" w:type="dxa"/>
          </w:tcPr>
          <w:p w:rsidR="00305F3C" w:rsidRPr="009E2FA7" w:rsidRDefault="00305F3C" w:rsidP="0003178E">
            <w:pPr>
              <w:jc w:val="both"/>
            </w:pPr>
            <w:proofErr w:type="spellStart"/>
            <w:r>
              <w:t>Residenstial</w:t>
            </w:r>
            <w:proofErr w:type="spellEnd"/>
            <w:r>
              <w:t xml:space="preserve"> and Commercial Facilities</w:t>
            </w:r>
            <w:hyperlink r:id="rId10" w:history="1"/>
          </w:p>
        </w:tc>
      </w:tr>
      <w:tr w:rsidR="00305F3C" w:rsidRPr="00177497" w:rsidTr="00305F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Location</w:t>
            </w:r>
          </w:p>
        </w:tc>
        <w:tc>
          <w:tcPr>
            <w:tcW w:w="380"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w:t>
            </w:r>
          </w:p>
        </w:tc>
        <w:tc>
          <w:tcPr>
            <w:tcW w:w="7119" w:type="dxa"/>
          </w:tcPr>
          <w:p w:rsidR="00305F3C" w:rsidRPr="00177497" w:rsidRDefault="00305F3C" w:rsidP="00305F3C">
            <w:pPr>
              <w:rPr>
                <w:rStyle w:val="Emphasis"/>
                <w:i w:val="0"/>
              </w:rPr>
            </w:pPr>
            <w:r>
              <w:rPr>
                <w:rStyle w:val="Emphasis"/>
                <w:i w:val="0"/>
              </w:rPr>
              <w:t>Cavite City Philippines</w:t>
            </w:r>
          </w:p>
        </w:tc>
      </w:tr>
      <w:tr w:rsidR="00305F3C" w:rsidRPr="00177497" w:rsidTr="00305F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41"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Department</w:t>
            </w:r>
          </w:p>
        </w:tc>
        <w:tc>
          <w:tcPr>
            <w:tcW w:w="380" w:type="dxa"/>
          </w:tcPr>
          <w:p w:rsidR="00305F3C" w:rsidRPr="002F4B55" w:rsidRDefault="00305F3C" w:rsidP="0003178E">
            <w:pPr>
              <w:jc w:val="both"/>
              <w:rPr>
                <w:rFonts w:ascii="Tahoma" w:hAnsi="Tahoma" w:cs="Tahoma"/>
                <w:sz w:val="22"/>
                <w:szCs w:val="22"/>
              </w:rPr>
            </w:pPr>
            <w:r w:rsidRPr="002F4B55">
              <w:rPr>
                <w:rFonts w:ascii="Tahoma" w:hAnsi="Tahoma" w:cs="Tahoma"/>
                <w:sz w:val="22"/>
                <w:szCs w:val="22"/>
              </w:rPr>
              <w:t>:</w:t>
            </w:r>
          </w:p>
        </w:tc>
        <w:tc>
          <w:tcPr>
            <w:tcW w:w="7119" w:type="dxa"/>
          </w:tcPr>
          <w:p w:rsidR="00305F3C" w:rsidRPr="00177497" w:rsidRDefault="00305F3C" w:rsidP="0003178E">
            <w:pPr>
              <w:rPr>
                <w:rStyle w:val="Emphasis"/>
                <w:i w:val="0"/>
              </w:rPr>
            </w:pPr>
            <w:r>
              <w:rPr>
                <w:rStyle w:val="Emphasis"/>
                <w:i w:val="0"/>
              </w:rPr>
              <w:t>FACILITY Engineering Dept.</w:t>
            </w:r>
          </w:p>
        </w:tc>
      </w:tr>
    </w:tbl>
    <w:p w:rsidR="00305F3C" w:rsidRDefault="00305F3C" w:rsidP="00917C55">
      <w:pPr>
        <w:jc w:val="both"/>
        <w:rPr>
          <w:rFonts w:ascii="Tahoma" w:hAnsi="Tahoma" w:cs="Tahoma"/>
          <w:b/>
        </w:rPr>
      </w:pPr>
    </w:p>
    <w:p w:rsidR="00C25C0C" w:rsidRPr="00C25C0C" w:rsidRDefault="00C25C0C" w:rsidP="00C25C0C">
      <w:pPr>
        <w:numPr>
          <w:ilvl w:val="0"/>
          <w:numId w:val="26"/>
        </w:numPr>
        <w:shd w:val="clear" w:color="auto" w:fill="FFFFFF"/>
        <w:ind w:left="540"/>
        <w:textAlignment w:val="baseline"/>
        <w:rPr>
          <w:rFonts w:ascii="Helvetica" w:eastAsia="Times New Roman" w:hAnsi="Helvetica" w:cs="Helvetica"/>
          <w:color w:val="444444"/>
          <w:sz w:val="21"/>
          <w:szCs w:val="21"/>
          <w:lang w:val="en-SG" w:eastAsia="en-SG"/>
        </w:rPr>
      </w:pPr>
      <w:r w:rsidRPr="00C25C0C">
        <w:rPr>
          <w:rFonts w:ascii="Helvetica" w:eastAsia="Times New Roman" w:hAnsi="Helvetica" w:cs="Helvetica"/>
          <w:color w:val="444444"/>
          <w:sz w:val="21"/>
          <w:szCs w:val="21"/>
          <w:lang w:val="en-SG" w:eastAsia="en-SG"/>
        </w:rPr>
        <w:t>Compiling and planning budgets, cost estimates and other financial estimates; and coordinating, planning, and managing schedules for contractors and subcontractors</w:t>
      </w:r>
    </w:p>
    <w:p w:rsidR="00AC7239" w:rsidRPr="009E2FA7" w:rsidRDefault="00AC7239" w:rsidP="00AC7239">
      <w:pPr>
        <w:numPr>
          <w:ilvl w:val="0"/>
          <w:numId w:val="26"/>
        </w:numPr>
        <w:shd w:val="clear" w:color="auto" w:fill="FFFFFF"/>
        <w:tabs>
          <w:tab w:val="clear" w:pos="720"/>
          <w:tab w:val="num" w:pos="540"/>
        </w:tabs>
        <w:ind w:hanging="540"/>
        <w:textAlignment w:val="baseline"/>
        <w:rPr>
          <w:rFonts w:ascii="Helvetica" w:eastAsia="Times New Roman" w:hAnsi="Helvetica" w:cs="Helvetica"/>
          <w:color w:val="444444"/>
          <w:sz w:val="21"/>
          <w:szCs w:val="21"/>
          <w:lang w:val="en-SG" w:eastAsia="en-SG"/>
        </w:rPr>
      </w:pPr>
      <w:r w:rsidRPr="009E2FA7">
        <w:rPr>
          <w:rFonts w:ascii="Helvetica" w:eastAsia="Times New Roman" w:hAnsi="Helvetica" w:cs="Helvetica"/>
          <w:color w:val="444444"/>
          <w:sz w:val="21"/>
          <w:szCs w:val="21"/>
          <w:lang w:val="en-SG" w:eastAsia="en-SG"/>
        </w:rPr>
        <w:t>Pre-</w:t>
      </w:r>
      <w:proofErr w:type="spellStart"/>
      <w:r w:rsidRPr="009E2FA7">
        <w:rPr>
          <w:rFonts w:ascii="Helvetica" w:eastAsia="Times New Roman" w:hAnsi="Helvetica" w:cs="Helvetica"/>
          <w:color w:val="444444"/>
          <w:sz w:val="21"/>
          <w:szCs w:val="21"/>
          <w:lang w:val="en-SG" w:eastAsia="en-SG"/>
        </w:rPr>
        <w:t>commisioning</w:t>
      </w:r>
      <w:proofErr w:type="spellEnd"/>
      <w:r w:rsidRPr="009E2FA7">
        <w:rPr>
          <w:rFonts w:ascii="Helvetica" w:eastAsia="Times New Roman" w:hAnsi="Helvetica" w:cs="Helvetica"/>
          <w:color w:val="444444"/>
          <w:sz w:val="21"/>
          <w:szCs w:val="21"/>
          <w:lang w:val="en-SG" w:eastAsia="en-SG"/>
        </w:rPr>
        <w:t>, commissioning and start up activities to all rotating machines.</w:t>
      </w:r>
    </w:p>
    <w:p w:rsidR="009E2FA7" w:rsidRDefault="00AC7239" w:rsidP="00AC7239">
      <w:pPr>
        <w:numPr>
          <w:ilvl w:val="0"/>
          <w:numId w:val="26"/>
        </w:numPr>
        <w:shd w:val="clear" w:color="auto" w:fill="FFFFFF"/>
        <w:tabs>
          <w:tab w:val="clear" w:pos="720"/>
          <w:tab w:val="num" w:pos="540"/>
        </w:tabs>
        <w:ind w:hanging="540"/>
        <w:textAlignment w:val="baseline"/>
        <w:rPr>
          <w:rFonts w:ascii="Helvetica" w:eastAsia="Times New Roman" w:hAnsi="Helvetica" w:cs="Helvetica"/>
          <w:color w:val="444444"/>
          <w:sz w:val="21"/>
          <w:szCs w:val="21"/>
          <w:lang w:val="en-SG" w:eastAsia="en-SG"/>
        </w:rPr>
      </w:pPr>
      <w:r w:rsidRPr="009E2FA7">
        <w:rPr>
          <w:rFonts w:ascii="Helvetica" w:eastAsia="Times New Roman" w:hAnsi="Helvetica" w:cs="Helvetica"/>
          <w:color w:val="444444"/>
          <w:sz w:val="21"/>
          <w:szCs w:val="21"/>
          <w:lang w:val="en-SG" w:eastAsia="en-SG"/>
        </w:rPr>
        <w:t xml:space="preserve">Review Technical submittals of contractor’s materials, shop drawings, TQ, </w:t>
      </w:r>
      <w:r w:rsidR="009E2FA7">
        <w:rPr>
          <w:rFonts w:ascii="Helvetica" w:eastAsia="Times New Roman" w:hAnsi="Helvetica" w:cs="Helvetica"/>
          <w:color w:val="444444"/>
          <w:sz w:val="21"/>
          <w:szCs w:val="21"/>
          <w:lang w:val="en-SG" w:eastAsia="en-SG"/>
        </w:rPr>
        <w:t>Method statement and</w:t>
      </w:r>
    </w:p>
    <w:p w:rsidR="00AC7239" w:rsidRPr="009E2FA7" w:rsidRDefault="00AC7239" w:rsidP="00AC7239">
      <w:pPr>
        <w:numPr>
          <w:ilvl w:val="0"/>
          <w:numId w:val="26"/>
        </w:numPr>
        <w:shd w:val="clear" w:color="auto" w:fill="FFFFFF"/>
        <w:tabs>
          <w:tab w:val="clear" w:pos="720"/>
          <w:tab w:val="num" w:pos="540"/>
        </w:tabs>
        <w:ind w:hanging="540"/>
        <w:textAlignment w:val="baseline"/>
        <w:rPr>
          <w:rFonts w:ascii="Helvetica" w:eastAsia="Times New Roman" w:hAnsi="Helvetica" w:cs="Helvetica"/>
          <w:color w:val="444444"/>
          <w:sz w:val="21"/>
          <w:szCs w:val="21"/>
          <w:lang w:val="en-SG" w:eastAsia="en-SG"/>
        </w:rPr>
      </w:pPr>
      <w:r w:rsidRPr="009E2FA7">
        <w:rPr>
          <w:rFonts w:ascii="Helvetica" w:eastAsia="Times New Roman" w:hAnsi="Helvetica" w:cs="Helvetica"/>
          <w:color w:val="444444"/>
          <w:sz w:val="21"/>
          <w:szCs w:val="21"/>
          <w:lang w:val="en-SG" w:eastAsia="en-SG"/>
        </w:rPr>
        <w:t>ITPs</w:t>
      </w:r>
    </w:p>
    <w:p w:rsidR="00C25C0C" w:rsidRPr="00C25C0C" w:rsidRDefault="00C25C0C" w:rsidP="00C25C0C">
      <w:pPr>
        <w:numPr>
          <w:ilvl w:val="0"/>
          <w:numId w:val="26"/>
        </w:numPr>
        <w:shd w:val="clear" w:color="auto" w:fill="FFFFFF"/>
        <w:ind w:left="540"/>
        <w:textAlignment w:val="baseline"/>
        <w:rPr>
          <w:rFonts w:ascii="Helvetica" w:eastAsia="Times New Roman" w:hAnsi="Helvetica" w:cs="Helvetica"/>
          <w:color w:val="444444"/>
          <w:sz w:val="21"/>
          <w:szCs w:val="21"/>
          <w:lang w:val="en-SG" w:eastAsia="en-SG"/>
        </w:rPr>
      </w:pPr>
      <w:r w:rsidRPr="00C25C0C">
        <w:rPr>
          <w:rFonts w:ascii="Helvetica" w:eastAsia="Times New Roman" w:hAnsi="Helvetica" w:cs="Helvetica"/>
          <w:color w:val="444444"/>
          <w:sz w:val="21"/>
          <w:szCs w:val="21"/>
          <w:lang w:val="en-SG" w:eastAsia="en-SG"/>
        </w:rPr>
        <w:t>Collaborating with engineers, architects, etc. to determine the specifications of the project; and negotiating contracts with external vendors to reach profitable agreements</w:t>
      </w:r>
    </w:p>
    <w:p w:rsidR="00AC7239" w:rsidRPr="009E2FA7" w:rsidRDefault="00AC7239" w:rsidP="00AC7239">
      <w:pPr>
        <w:numPr>
          <w:ilvl w:val="0"/>
          <w:numId w:val="26"/>
        </w:numPr>
        <w:shd w:val="clear" w:color="auto" w:fill="FFFFFF"/>
        <w:tabs>
          <w:tab w:val="clear" w:pos="720"/>
          <w:tab w:val="num" w:pos="540"/>
        </w:tabs>
        <w:ind w:hanging="540"/>
        <w:textAlignment w:val="baseline"/>
        <w:rPr>
          <w:rFonts w:ascii="Helvetica" w:eastAsia="Times New Roman" w:hAnsi="Helvetica" w:cs="Helvetica"/>
          <w:color w:val="444444"/>
          <w:sz w:val="21"/>
          <w:szCs w:val="21"/>
          <w:lang w:val="en-SG" w:eastAsia="en-SG"/>
        </w:rPr>
      </w:pPr>
      <w:r w:rsidRPr="009E2FA7">
        <w:rPr>
          <w:rFonts w:ascii="Helvetica" w:eastAsia="Times New Roman" w:hAnsi="Helvetica" w:cs="Helvetica"/>
          <w:color w:val="444444"/>
          <w:sz w:val="21"/>
          <w:szCs w:val="21"/>
          <w:lang w:val="en-SG" w:eastAsia="en-SG"/>
        </w:rPr>
        <w:t xml:space="preserve">Technical guidance to the subcontractor and contractor to resolve any issues </w:t>
      </w:r>
      <w:proofErr w:type="spellStart"/>
      <w:r w:rsidRPr="009E2FA7">
        <w:rPr>
          <w:rFonts w:ascii="Helvetica" w:eastAsia="Times New Roman" w:hAnsi="Helvetica" w:cs="Helvetica"/>
          <w:color w:val="444444"/>
          <w:sz w:val="21"/>
          <w:szCs w:val="21"/>
          <w:lang w:val="en-SG" w:eastAsia="en-SG"/>
        </w:rPr>
        <w:t>encouneterd</w:t>
      </w:r>
      <w:proofErr w:type="spellEnd"/>
      <w:r w:rsidRPr="009E2FA7">
        <w:rPr>
          <w:rFonts w:ascii="Helvetica" w:eastAsia="Times New Roman" w:hAnsi="Helvetica" w:cs="Helvetica"/>
          <w:color w:val="444444"/>
          <w:sz w:val="21"/>
          <w:szCs w:val="21"/>
          <w:lang w:val="en-SG" w:eastAsia="en-SG"/>
        </w:rPr>
        <w:t xml:space="preserve"> at site</w:t>
      </w:r>
    </w:p>
    <w:p w:rsidR="00AC7239" w:rsidRPr="009E2FA7" w:rsidRDefault="00AC7239" w:rsidP="00AC7239">
      <w:pPr>
        <w:numPr>
          <w:ilvl w:val="0"/>
          <w:numId w:val="26"/>
        </w:numPr>
        <w:shd w:val="clear" w:color="auto" w:fill="FFFFFF"/>
        <w:tabs>
          <w:tab w:val="clear" w:pos="720"/>
          <w:tab w:val="num" w:pos="540"/>
        </w:tabs>
        <w:ind w:hanging="540"/>
        <w:textAlignment w:val="baseline"/>
        <w:rPr>
          <w:rFonts w:ascii="Helvetica" w:eastAsia="Times New Roman" w:hAnsi="Helvetica" w:cs="Helvetica"/>
          <w:color w:val="444444"/>
          <w:sz w:val="21"/>
          <w:szCs w:val="21"/>
          <w:lang w:val="en-SG" w:eastAsia="en-SG"/>
        </w:rPr>
      </w:pPr>
      <w:r w:rsidRPr="009E2FA7">
        <w:rPr>
          <w:rFonts w:ascii="Helvetica" w:eastAsia="Times New Roman" w:hAnsi="Helvetica" w:cs="Helvetica"/>
          <w:color w:val="444444"/>
          <w:sz w:val="21"/>
          <w:szCs w:val="21"/>
          <w:lang w:val="en-SG" w:eastAsia="en-SG"/>
        </w:rPr>
        <w:t xml:space="preserve">Performed presentation training and workshop for the “pre </w:t>
      </w:r>
      <w:proofErr w:type="spellStart"/>
      <w:r w:rsidRPr="009E2FA7">
        <w:rPr>
          <w:rFonts w:ascii="Helvetica" w:eastAsia="Times New Roman" w:hAnsi="Helvetica" w:cs="Helvetica"/>
          <w:color w:val="444444"/>
          <w:sz w:val="21"/>
          <w:szCs w:val="21"/>
          <w:lang w:val="en-SG" w:eastAsia="en-SG"/>
        </w:rPr>
        <w:t>commisiioning</w:t>
      </w:r>
      <w:proofErr w:type="spellEnd"/>
      <w:r w:rsidRPr="009E2FA7">
        <w:rPr>
          <w:rFonts w:ascii="Helvetica" w:eastAsia="Times New Roman" w:hAnsi="Helvetica" w:cs="Helvetica"/>
          <w:color w:val="444444"/>
          <w:sz w:val="21"/>
          <w:szCs w:val="21"/>
          <w:lang w:val="en-SG" w:eastAsia="en-SG"/>
        </w:rPr>
        <w:t xml:space="preserve"> systems”</w:t>
      </w:r>
    </w:p>
    <w:p w:rsidR="00C25C0C" w:rsidRPr="00C25C0C" w:rsidRDefault="00C25C0C" w:rsidP="00C25C0C">
      <w:pPr>
        <w:numPr>
          <w:ilvl w:val="0"/>
          <w:numId w:val="26"/>
        </w:numPr>
        <w:shd w:val="clear" w:color="auto" w:fill="FFFFFF"/>
        <w:ind w:left="540"/>
        <w:textAlignment w:val="baseline"/>
        <w:rPr>
          <w:rFonts w:ascii="Helvetica" w:eastAsia="Times New Roman" w:hAnsi="Helvetica" w:cs="Helvetica"/>
          <w:color w:val="444444"/>
          <w:sz w:val="21"/>
          <w:szCs w:val="21"/>
          <w:lang w:val="en-SG" w:eastAsia="en-SG"/>
        </w:rPr>
      </w:pPr>
      <w:r w:rsidRPr="00C25C0C">
        <w:rPr>
          <w:rFonts w:ascii="Helvetica" w:eastAsia="Times New Roman" w:hAnsi="Helvetica" w:cs="Helvetica"/>
          <w:color w:val="444444"/>
          <w:sz w:val="21"/>
          <w:szCs w:val="21"/>
          <w:lang w:val="en-SG" w:eastAsia="en-SG"/>
        </w:rPr>
        <w:t>Ordering and managing materials and equipment, and providing internal reporting and projections for inventory</w:t>
      </w:r>
    </w:p>
    <w:p w:rsidR="00AC7239" w:rsidRPr="009E2FA7" w:rsidRDefault="00AC7239" w:rsidP="00AC7239">
      <w:pPr>
        <w:numPr>
          <w:ilvl w:val="0"/>
          <w:numId w:val="26"/>
        </w:numPr>
        <w:shd w:val="clear" w:color="auto" w:fill="FFFFFF"/>
        <w:tabs>
          <w:tab w:val="left" w:pos="540"/>
        </w:tabs>
        <w:ind w:hanging="540"/>
        <w:textAlignment w:val="baseline"/>
        <w:rPr>
          <w:rFonts w:ascii="Helvetica" w:eastAsia="Times New Roman" w:hAnsi="Helvetica" w:cs="Helvetica"/>
          <w:color w:val="444444"/>
          <w:sz w:val="21"/>
          <w:szCs w:val="21"/>
          <w:lang w:val="en-SG" w:eastAsia="en-SG"/>
        </w:rPr>
      </w:pPr>
      <w:r w:rsidRPr="009E2FA7">
        <w:rPr>
          <w:rFonts w:ascii="Helvetica" w:eastAsia="Times New Roman" w:hAnsi="Helvetica" w:cs="Helvetica"/>
          <w:color w:val="444444"/>
          <w:sz w:val="21"/>
          <w:szCs w:val="21"/>
          <w:lang w:val="en-SG" w:eastAsia="en-SG"/>
        </w:rPr>
        <w:t>Factory audit for the supplier of equipment to evaluate facility quality system and standard</w:t>
      </w:r>
    </w:p>
    <w:p w:rsidR="00AC7239" w:rsidRPr="009E2FA7" w:rsidRDefault="00AC7239" w:rsidP="00AC7239">
      <w:pPr>
        <w:numPr>
          <w:ilvl w:val="0"/>
          <w:numId w:val="26"/>
        </w:numPr>
        <w:shd w:val="clear" w:color="auto" w:fill="FFFFFF"/>
        <w:tabs>
          <w:tab w:val="left" w:pos="540"/>
        </w:tabs>
        <w:ind w:hanging="540"/>
        <w:textAlignment w:val="baseline"/>
        <w:rPr>
          <w:rFonts w:ascii="Helvetica" w:eastAsia="Times New Roman" w:hAnsi="Helvetica" w:cs="Helvetica"/>
          <w:color w:val="444444"/>
          <w:sz w:val="21"/>
          <w:szCs w:val="21"/>
          <w:lang w:val="en-SG" w:eastAsia="en-SG"/>
        </w:rPr>
      </w:pPr>
      <w:proofErr w:type="spellStart"/>
      <w:r w:rsidRPr="009E2FA7">
        <w:rPr>
          <w:rFonts w:ascii="Helvetica" w:eastAsia="Times New Roman" w:hAnsi="Helvetica" w:cs="Helvetica"/>
          <w:color w:val="444444"/>
          <w:sz w:val="21"/>
          <w:szCs w:val="21"/>
          <w:lang w:val="en-SG" w:eastAsia="en-SG"/>
        </w:rPr>
        <w:t>Incharge</w:t>
      </w:r>
      <w:proofErr w:type="spellEnd"/>
      <w:r w:rsidRPr="009E2FA7">
        <w:rPr>
          <w:rFonts w:ascii="Helvetica" w:eastAsia="Times New Roman" w:hAnsi="Helvetica" w:cs="Helvetica"/>
          <w:color w:val="444444"/>
          <w:sz w:val="21"/>
          <w:szCs w:val="21"/>
          <w:lang w:val="en-SG" w:eastAsia="en-SG"/>
        </w:rPr>
        <w:t xml:space="preserve"> for the completion and handover test packages.</w:t>
      </w:r>
    </w:p>
    <w:p w:rsidR="00C25C0C" w:rsidRPr="00C25C0C" w:rsidRDefault="00C25C0C" w:rsidP="00C25C0C">
      <w:pPr>
        <w:numPr>
          <w:ilvl w:val="0"/>
          <w:numId w:val="26"/>
        </w:numPr>
        <w:shd w:val="clear" w:color="auto" w:fill="FFFFFF"/>
        <w:ind w:left="540"/>
        <w:textAlignment w:val="baseline"/>
        <w:rPr>
          <w:rFonts w:ascii="Helvetica" w:eastAsia="Times New Roman" w:hAnsi="Helvetica" w:cs="Helvetica"/>
          <w:color w:val="444444"/>
          <w:sz w:val="21"/>
          <w:szCs w:val="21"/>
          <w:lang w:val="en-SG" w:eastAsia="en-SG"/>
        </w:rPr>
      </w:pPr>
      <w:r w:rsidRPr="00C25C0C">
        <w:rPr>
          <w:rFonts w:ascii="Helvetica" w:eastAsia="Times New Roman" w:hAnsi="Helvetica" w:cs="Helvetica"/>
          <w:color w:val="444444"/>
          <w:sz w:val="21"/>
          <w:szCs w:val="21"/>
          <w:lang w:val="en-SG" w:eastAsia="en-SG"/>
        </w:rPr>
        <w:t>Overseeing construction projects from beginning to end, and managing the budget and estimate costs</w:t>
      </w:r>
    </w:p>
    <w:p w:rsidR="00C25C0C" w:rsidRPr="00C25C0C" w:rsidRDefault="00C25C0C" w:rsidP="00C25C0C">
      <w:pPr>
        <w:numPr>
          <w:ilvl w:val="0"/>
          <w:numId w:val="26"/>
        </w:numPr>
        <w:shd w:val="clear" w:color="auto" w:fill="FFFFFF"/>
        <w:ind w:left="540"/>
        <w:textAlignment w:val="baseline"/>
        <w:rPr>
          <w:rFonts w:ascii="Helvetica" w:eastAsia="Times New Roman" w:hAnsi="Helvetica" w:cs="Helvetica"/>
          <w:color w:val="444444"/>
          <w:sz w:val="21"/>
          <w:szCs w:val="21"/>
          <w:lang w:val="en-SG" w:eastAsia="en-SG"/>
        </w:rPr>
      </w:pPr>
      <w:r w:rsidRPr="00C25C0C">
        <w:rPr>
          <w:rFonts w:ascii="Helvetica" w:eastAsia="Times New Roman" w:hAnsi="Helvetica" w:cs="Helvetica"/>
          <w:color w:val="444444"/>
          <w:sz w:val="21"/>
          <w:szCs w:val="21"/>
          <w:lang w:val="en-SG" w:eastAsia="en-SG"/>
        </w:rPr>
        <w:t>Supervising construction project progress and providing reports on timeline, progress, and adjustments</w:t>
      </w:r>
    </w:p>
    <w:p w:rsidR="00C25C0C" w:rsidRPr="00C25C0C" w:rsidRDefault="00C25C0C" w:rsidP="00C25C0C">
      <w:pPr>
        <w:numPr>
          <w:ilvl w:val="0"/>
          <w:numId w:val="26"/>
        </w:numPr>
        <w:shd w:val="clear" w:color="auto" w:fill="FFFFFF"/>
        <w:ind w:left="540"/>
        <w:textAlignment w:val="baseline"/>
        <w:rPr>
          <w:rFonts w:ascii="Helvetica" w:eastAsia="Times New Roman" w:hAnsi="Helvetica" w:cs="Helvetica"/>
          <w:color w:val="444444"/>
          <w:sz w:val="21"/>
          <w:szCs w:val="21"/>
          <w:lang w:val="en-SG" w:eastAsia="en-SG"/>
        </w:rPr>
      </w:pPr>
      <w:r w:rsidRPr="00C25C0C">
        <w:rPr>
          <w:rFonts w:ascii="Helvetica" w:eastAsia="Times New Roman" w:hAnsi="Helvetica" w:cs="Helvetica"/>
          <w:color w:val="444444"/>
          <w:sz w:val="21"/>
          <w:szCs w:val="21"/>
          <w:lang w:val="en-SG" w:eastAsia="en-SG"/>
        </w:rPr>
        <w:t>Ensuring all legal requirements, building and safety codes, safety inspections, city guidelines, and local and state regulations are met</w:t>
      </w:r>
      <w:r w:rsidR="009E2FA7">
        <w:rPr>
          <w:rFonts w:ascii="Helvetica" w:eastAsia="Times New Roman" w:hAnsi="Helvetica" w:cs="Helvetica"/>
          <w:color w:val="444444"/>
          <w:sz w:val="21"/>
          <w:szCs w:val="21"/>
          <w:lang w:val="en-SG" w:eastAsia="en-SG"/>
        </w:rPr>
        <w:t>.</w:t>
      </w:r>
    </w:p>
    <w:p w:rsidR="00305F3C" w:rsidRDefault="00305F3C" w:rsidP="00917C55">
      <w:pPr>
        <w:jc w:val="both"/>
        <w:rPr>
          <w:rFonts w:ascii="Tahoma" w:hAnsi="Tahoma" w:cs="Tahoma"/>
          <w:b/>
        </w:rPr>
      </w:pPr>
    </w:p>
    <w:tbl>
      <w:tblPr>
        <w:tblW w:w="9540" w:type="dxa"/>
        <w:tblInd w:w="108" w:type="dxa"/>
        <w:tblLook w:val="04A0" w:firstRow="1" w:lastRow="0" w:firstColumn="1" w:lastColumn="0" w:noHBand="0" w:noVBand="1"/>
      </w:tblPr>
      <w:tblGrid>
        <w:gridCol w:w="2041"/>
        <w:gridCol w:w="380"/>
        <w:gridCol w:w="7119"/>
      </w:tblGrid>
      <w:tr w:rsidR="00412579" w:rsidRPr="002F4B55" w:rsidTr="00412579">
        <w:tc>
          <w:tcPr>
            <w:tcW w:w="1932" w:type="dxa"/>
          </w:tcPr>
          <w:p w:rsidR="00412579" w:rsidRPr="002F4B55" w:rsidRDefault="00412579" w:rsidP="00412579">
            <w:pPr>
              <w:jc w:val="both"/>
              <w:rPr>
                <w:rFonts w:ascii="Tahoma" w:hAnsi="Tahoma" w:cs="Tahoma"/>
                <w:b/>
                <w:sz w:val="22"/>
                <w:szCs w:val="22"/>
              </w:rPr>
            </w:pPr>
            <w:r w:rsidRPr="002F4B55">
              <w:rPr>
                <w:rFonts w:ascii="Tahoma" w:hAnsi="Tahoma" w:cs="Tahoma"/>
                <w:b/>
                <w:sz w:val="22"/>
                <w:szCs w:val="22"/>
              </w:rPr>
              <w:t>Position</w:t>
            </w:r>
          </w:p>
        </w:tc>
        <w:tc>
          <w:tcPr>
            <w:tcW w:w="360" w:type="dxa"/>
          </w:tcPr>
          <w:p w:rsidR="00412579" w:rsidRPr="002F4B55" w:rsidRDefault="00412579" w:rsidP="00412579">
            <w:pPr>
              <w:jc w:val="both"/>
              <w:rPr>
                <w:rFonts w:ascii="Tahoma" w:hAnsi="Tahoma" w:cs="Tahoma"/>
                <w:b/>
                <w:sz w:val="22"/>
                <w:szCs w:val="22"/>
              </w:rPr>
            </w:pPr>
            <w:r w:rsidRPr="002F4B55">
              <w:rPr>
                <w:rFonts w:ascii="Tahoma" w:hAnsi="Tahoma" w:cs="Tahoma"/>
                <w:b/>
                <w:sz w:val="22"/>
                <w:szCs w:val="22"/>
              </w:rPr>
              <w:t>:</w:t>
            </w:r>
          </w:p>
        </w:tc>
        <w:tc>
          <w:tcPr>
            <w:tcW w:w="6741" w:type="dxa"/>
          </w:tcPr>
          <w:p w:rsidR="00412579" w:rsidRPr="002F4B55" w:rsidRDefault="004A5A83" w:rsidP="00412579">
            <w:pPr>
              <w:jc w:val="both"/>
              <w:rPr>
                <w:rFonts w:ascii="Tahoma" w:hAnsi="Tahoma" w:cs="Tahoma"/>
                <w:b/>
                <w:sz w:val="22"/>
                <w:szCs w:val="22"/>
              </w:rPr>
            </w:pPr>
            <w:r w:rsidRPr="003B7856">
              <w:rPr>
                <w:rFonts w:ascii="Tahoma" w:hAnsi="Tahoma" w:cs="Tahoma"/>
                <w:b/>
                <w:sz w:val="22"/>
                <w:szCs w:val="22"/>
              </w:rPr>
              <w:t>M</w:t>
            </w:r>
            <w:r w:rsidR="00F87444" w:rsidRPr="003B7856">
              <w:rPr>
                <w:rFonts w:ascii="Tahoma" w:hAnsi="Tahoma" w:cs="Tahoma"/>
                <w:b/>
                <w:sz w:val="22"/>
                <w:szCs w:val="22"/>
              </w:rPr>
              <w:t xml:space="preserve">EPF </w:t>
            </w:r>
            <w:r w:rsidR="00FC3BC7" w:rsidRPr="003B7856">
              <w:rPr>
                <w:rFonts w:ascii="Tahoma" w:hAnsi="Tahoma" w:cs="Tahoma"/>
                <w:b/>
                <w:sz w:val="22"/>
                <w:szCs w:val="22"/>
              </w:rPr>
              <w:t xml:space="preserve"> </w:t>
            </w:r>
            <w:r w:rsidR="00455CE0" w:rsidRPr="003B7856">
              <w:rPr>
                <w:rFonts w:ascii="Tahoma" w:hAnsi="Tahoma" w:cs="Tahoma"/>
                <w:b/>
                <w:sz w:val="22"/>
                <w:szCs w:val="22"/>
              </w:rPr>
              <w:t xml:space="preserve">Mechanical </w:t>
            </w:r>
            <w:r w:rsidR="00412579" w:rsidRPr="003B7856">
              <w:rPr>
                <w:rFonts w:ascii="Tahoma" w:hAnsi="Tahoma" w:cs="Tahoma"/>
                <w:b/>
                <w:sz w:val="22"/>
                <w:szCs w:val="22"/>
              </w:rPr>
              <w:t>Manager</w:t>
            </w:r>
            <w:r w:rsidR="00412579" w:rsidRPr="00455CE0">
              <w:rPr>
                <w:rFonts w:ascii="Tahoma" w:hAnsi="Tahoma" w:cs="Tahoma"/>
                <w:b/>
                <w:color w:val="FF0000"/>
                <w:sz w:val="22"/>
                <w:szCs w:val="22"/>
              </w:rPr>
              <w:t xml:space="preserve"> </w:t>
            </w:r>
            <w:r w:rsidR="00455CE0" w:rsidRPr="00455CE0">
              <w:rPr>
                <w:rFonts w:ascii="Tahoma" w:hAnsi="Tahoma" w:cs="Tahoma"/>
                <w:b/>
                <w:color w:val="FF0000"/>
                <w:sz w:val="22"/>
                <w:szCs w:val="22"/>
              </w:rPr>
              <w:t xml:space="preserve"> </w:t>
            </w:r>
          </w:p>
        </w:tc>
      </w:tr>
      <w:tr w:rsidR="00412579" w:rsidRPr="002F4B55" w:rsidTr="00412579">
        <w:tc>
          <w:tcPr>
            <w:tcW w:w="1932"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Duration</w:t>
            </w:r>
          </w:p>
        </w:tc>
        <w:tc>
          <w:tcPr>
            <w:tcW w:w="360"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w:t>
            </w:r>
          </w:p>
        </w:tc>
        <w:tc>
          <w:tcPr>
            <w:tcW w:w="6741" w:type="dxa"/>
          </w:tcPr>
          <w:p w:rsidR="00412579" w:rsidRPr="003B7856" w:rsidRDefault="00412579" w:rsidP="003B346C">
            <w:pPr>
              <w:jc w:val="both"/>
            </w:pPr>
            <w:r w:rsidRPr="003B7856">
              <w:t xml:space="preserve">July 11,2016 </w:t>
            </w:r>
            <w:r w:rsidR="00C6015D" w:rsidRPr="003B7856">
              <w:t>–</w:t>
            </w:r>
            <w:r w:rsidRPr="003B7856">
              <w:t xml:space="preserve"> </w:t>
            </w:r>
            <w:r w:rsidR="003B346C" w:rsidRPr="003B7856">
              <w:t>July 30.2020 (4 Years)</w:t>
            </w:r>
          </w:p>
        </w:tc>
      </w:tr>
      <w:tr w:rsidR="00412579" w:rsidRPr="002F4B55" w:rsidTr="00412579">
        <w:tc>
          <w:tcPr>
            <w:tcW w:w="1932"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Company</w:t>
            </w:r>
          </w:p>
        </w:tc>
        <w:tc>
          <w:tcPr>
            <w:tcW w:w="360"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w:t>
            </w:r>
          </w:p>
        </w:tc>
        <w:tc>
          <w:tcPr>
            <w:tcW w:w="6741" w:type="dxa"/>
          </w:tcPr>
          <w:p w:rsidR="00412579" w:rsidRPr="003B7856" w:rsidRDefault="00412579" w:rsidP="004D7B1B">
            <w:pPr>
              <w:jc w:val="both"/>
            </w:pPr>
            <w:r w:rsidRPr="003B7856">
              <w:t xml:space="preserve">Tiger </w:t>
            </w:r>
            <w:hyperlink r:id="rId11" w:history="1">
              <w:r w:rsidR="004D7B1B" w:rsidRPr="003B7856">
                <w:t xml:space="preserve">Resorts, Leisure and Entertainment </w:t>
              </w:r>
              <w:proofErr w:type="spellStart"/>
              <w:r w:rsidR="004D7B1B" w:rsidRPr="003B7856">
                <w:t>Inc</w:t>
              </w:r>
              <w:proofErr w:type="spellEnd"/>
            </w:hyperlink>
          </w:p>
        </w:tc>
      </w:tr>
      <w:tr w:rsidR="00412579" w:rsidRPr="002F4B55" w:rsidTr="00412579">
        <w:tc>
          <w:tcPr>
            <w:tcW w:w="1932"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Industry</w:t>
            </w:r>
          </w:p>
        </w:tc>
        <w:tc>
          <w:tcPr>
            <w:tcW w:w="360"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w:t>
            </w:r>
          </w:p>
        </w:tc>
        <w:tc>
          <w:tcPr>
            <w:tcW w:w="6741" w:type="dxa"/>
          </w:tcPr>
          <w:p w:rsidR="00412579" w:rsidRPr="003B7856" w:rsidRDefault="000F7923" w:rsidP="004D7B1B">
            <w:pPr>
              <w:jc w:val="both"/>
            </w:pPr>
            <w:hyperlink r:id="rId12" w:history="1">
              <w:r w:rsidR="00795F84" w:rsidRPr="003B7856">
                <w:t xml:space="preserve">Resorts, Leisure and Entertainment </w:t>
              </w:r>
            </w:hyperlink>
          </w:p>
        </w:tc>
      </w:tr>
      <w:tr w:rsidR="00412579" w:rsidRPr="002F4B55" w:rsidTr="00412579">
        <w:tc>
          <w:tcPr>
            <w:tcW w:w="1932"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Project Name</w:t>
            </w:r>
          </w:p>
        </w:tc>
        <w:tc>
          <w:tcPr>
            <w:tcW w:w="360"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w:t>
            </w:r>
          </w:p>
        </w:tc>
        <w:tc>
          <w:tcPr>
            <w:tcW w:w="6741" w:type="dxa"/>
          </w:tcPr>
          <w:p w:rsidR="00412579" w:rsidRPr="003B7856" w:rsidRDefault="0078046E" w:rsidP="0078046E">
            <w:pPr>
              <w:jc w:val="both"/>
            </w:pPr>
            <w:r>
              <w:t xml:space="preserve">Tiger Resort Leisure and Entertainment </w:t>
            </w:r>
            <w:proofErr w:type="spellStart"/>
            <w:r>
              <w:t>I</w:t>
            </w:r>
            <w:r w:rsidRPr="0078046E">
              <w:t>nc</w:t>
            </w:r>
            <w:proofErr w:type="spellEnd"/>
            <w:r w:rsidR="008F2202">
              <w:fldChar w:fldCharType="begin"/>
            </w:r>
            <w:r w:rsidR="008F2202">
              <w:instrText xml:space="preserve"> HYPERLINK "http://www.bloomberg.com/research/stocks/private/snapshot.asp?privcapId=225226306" </w:instrText>
            </w:r>
            <w:r w:rsidR="008F2202">
              <w:fldChar w:fldCharType="end"/>
            </w:r>
          </w:p>
        </w:tc>
      </w:tr>
      <w:tr w:rsidR="00412579" w:rsidRPr="002F4B55" w:rsidTr="00412579">
        <w:tc>
          <w:tcPr>
            <w:tcW w:w="1932"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Main Contractor</w:t>
            </w:r>
          </w:p>
        </w:tc>
        <w:tc>
          <w:tcPr>
            <w:tcW w:w="360"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w:t>
            </w:r>
          </w:p>
        </w:tc>
        <w:tc>
          <w:tcPr>
            <w:tcW w:w="6741" w:type="dxa"/>
          </w:tcPr>
          <w:p w:rsidR="00412579" w:rsidRPr="003B7856" w:rsidRDefault="00795F84" w:rsidP="00412579">
            <w:pPr>
              <w:jc w:val="both"/>
            </w:pPr>
            <w:proofErr w:type="spellStart"/>
            <w:r w:rsidRPr="003B7856">
              <w:t>Comtech</w:t>
            </w:r>
            <w:proofErr w:type="spellEnd"/>
            <w:r w:rsidRPr="003B7856">
              <w:t xml:space="preserve"> Asia</w:t>
            </w:r>
            <w:r w:rsidR="00177497" w:rsidRPr="003B7856">
              <w:t>/</w:t>
            </w:r>
            <w:proofErr w:type="spellStart"/>
            <w:r w:rsidR="00177497" w:rsidRPr="003B7856">
              <w:t>Forsspac</w:t>
            </w:r>
            <w:proofErr w:type="spellEnd"/>
            <w:r w:rsidR="00B30475" w:rsidRPr="003B7856">
              <w:t>/Trans Asia</w:t>
            </w:r>
          </w:p>
        </w:tc>
      </w:tr>
      <w:tr w:rsidR="00412579" w:rsidRPr="002F4B55" w:rsidTr="00412579">
        <w:tc>
          <w:tcPr>
            <w:tcW w:w="1932"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Location</w:t>
            </w:r>
          </w:p>
        </w:tc>
        <w:tc>
          <w:tcPr>
            <w:tcW w:w="360"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w:t>
            </w:r>
          </w:p>
        </w:tc>
        <w:tc>
          <w:tcPr>
            <w:tcW w:w="6741" w:type="dxa"/>
          </w:tcPr>
          <w:p w:rsidR="00412579" w:rsidRPr="003B7856" w:rsidRDefault="00177497" w:rsidP="00177497">
            <w:pPr>
              <w:rPr>
                <w:iCs/>
              </w:rPr>
            </w:pPr>
            <w:r w:rsidRPr="003B7856">
              <w:rPr>
                <w:iCs/>
              </w:rPr>
              <w:t>New Seaside Drive, Entertainment City</w:t>
            </w:r>
            <w:r w:rsidRPr="003B7856">
              <w:rPr>
                <w:iCs/>
              </w:rPr>
              <w:br/>
            </w:r>
            <w:proofErr w:type="spellStart"/>
            <w:r w:rsidRPr="003B7856">
              <w:rPr>
                <w:iCs/>
              </w:rPr>
              <w:t>Parañaque</w:t>
            </w:r>
            <w:proofErr w:type="spellEnd"/>
            <w:r w:rsidRPr="003B7856">
              <w:rPr>
                <w:iCs/>
              </w:rPr>
              <w:t xml:space="preserve"> City, 1701, Metro Manila, Philippines</w:t>
            </w:r>
          </w:p>
        </w:tc>
      </w:tr>
      <w:tr w:rsidR="00412579" w:rsidRPr="002F4B55" w:rsidTr="00412579">
        <w:tc>
          <w:tcPr>
            <w:tcW w:w="1932"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Department</w:t>
            </w:r>
          </w:p>
        </w:tc>
        <w:tc>
          <w:tcPr>
            <w:tcW w:w="360"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w:t>
            </w:r>
          </w:p>
        </w:tc>
        <w:tc>
          <w:tcPr>
            <w:tcW w:w="6741" w:type="dxa"/>
          </w:tcPr>
          <w:p w:rsidR="00412579" w:rsidRPr="003B7856" w:rsidRDefault="00B30475" w:rsidP="00440C5B">
            <w:pPr>
              <w:rPr>
                <w:iCs/>
              </w:rPr>
            </w:pPr>
            <w:r w:rsidRPr="003B7856">
              <w:rPr>
                <w:iCs/>
              </w:rPr>
              <w:t xml:space="preserve">FACILITY </w:t>
            </w:r>
            <w:r w:rsidR="00440C5B" w:rsidRPr="003B7856">
              <w:rPr>
                <w:iCs/>
              </w:rPr>
              <w:t>Engineering Dept.</w:t>
            </w:r>
          </w:p>
        </w:tc>
      </w:tr>
      <w:tr w:rsidR="00412579" w:rsidRPr="002F4B55" w:rsidTr="00305F3C">
        <w:trPr>
          <w:trHeight w:val="70"/>
        </w:trPr>
        <w:tc>
          <w:tcPr>
            <w:tcW w:w="1932"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Owner</w:t>
            </w:r>
          </w:p>
        </w:tc>
        <w:tc>
          <w:tcPr>
            <w:tcW w:w="360" w:type="dxa"/>
          </w:tcPr>
          <w:p w:rsidR="00412579" w:rsidRPr="002F4B55" w:rsidRDefault="00412579" w:rsidP="00412579">
            <w:pPr>
              <w:jc w:val="both"/>
              <w:rPr>
                <w:rFonts w:ascii="Tahoma" w:hAnsi="Tahoma" w:cs="Tahoma"/>
                <w:sz w:val="22"/>
                <w:szCs w:val="22"/>
              </w:rPr>
            </w:pPr>
            <w:r w:rsidRPr="002F4B55">
              <w:rPr>
                <w:rFonts w:ascii="Tahoma" w:hAnsi="Tahoma" w:cs="Tahoma"/>
                <w:sz w:val="22"/>
                <w:szCs w:val="22"/>
              </w:rPr>
              <w:t>:</w:t>
            </w:r>
          </w:p>
        </w:tc>
        <w:tc>
          <w:tcPr>
            <w:tcW w:w="6741" w:type="dxa"/>
          </w:tcPr>
          <w:p w:rsidR="00412579" w:rsidRPr="003B7856" w:rsidRDefault="00E774A4" w:rsidP="00412579">
            <w:pPr>
              <w:jc w:val="both"/>
              <w:rPr>
                <w:iCs/>
              </w:rPr>
            </w:pPr>
            <w:r w:rsidRPr="003B7856">
              <w:rPr>
                <w:iCs/>
              </w:rPr>
              <w:t>OKADA MANILA</w:t>
            </w:r>
          </w:p>
        </w:tc>
      </w:tr>
      <w:tr w:rsidR="00412579" w:rsidRPr="002F4B55" w:rsidTr="00412579">
        <w:tc>
          <w:tcPr>
            <w:tcW w:w="1932" w:type="dxa"/>
          </w:tcPr>
          <w:p w:rsidR="00412579" w:rsidRPr="002F4B55" w:rsidRDefault="00412579" w:rsidP="00412579">
            <w:pPr>
              <w:jc w:val="both"/>
              <w:rPr>
                <w:rFonts w:ascii="Tahoma" w:hAnsi="Tahoma" w:cs="Tahoma"/>
                <w:sz w:val="22"/>
                <w:szCs w:val="22"/>
              </w:rPr>
            </w:pPr>
          </w:p>
        </w:tc>
        <w:tc>
          <w:tcPr>
            <w:tcW w:w="360" w:type="dxa"/>
          </w:tcPr>
          <w:p w:rsidR="00412579" w:rsidRPr="002F4B55" w:rsidRDefault="00412579" w:rsidP="00412579">
            <w:pPr>
              <w:jc w:val="both"/>
              <w:rPr>
                <w:rFonts w:ascii="Tahoma" w:hAnsi="Tahoma" w:cs="Tahoma"/>
                <w:sz w:val="22"/>
                <w:szCs w:val="22"/>
              </w:rPr>
            </w:pPr>
          </w:p>
        </w:tc>
        <w:tc>
          <w:tcPr>
            <w:tcW w:w="6741" w:type="dxa"/>
          </w:tcPr>
          <w:p w:rsidR="00412579" w:rsidRPr="003B7856" w:rsidRDefault="00412579" w:rsidP="00412579">
            <w:pPr>
              <w:jc w:val="both"/>
              <w:rPr>
                <w:iCs/>
              </w:rPr>
            </w:pPr>
          </w:p>
        </w:tc>
      </w:tr>
    </w:tbl>
    <w:p w:rsidR="00412579" w:rsidRDefault="00412579" w:rsidP="00917C55">
      <w:pPr>
        <w:jc w:val="both"/>
        <w:rPr>
          <w:rFonts w:ascii="Tahoma" w:hAnsi="Tahoma" w:cs="Tahoma"/>
          <w:b/>
        </w:rPr>
      </w:pPr>
    </w:p>
    <w:p w:rsidR="00412579" w:rsidRPr="00E774A4" w:rsidRDefault="00E774A4" w:rsidP="00917C55">
      <w:pPr>
        <w:jc w:val="both"/>
        <w:rPr>
          <w:rFonts w:ascii="Tahoma" w:hAnsi="Tahoma" w:cs="Tahoma"/>
          <w:sz w:val="20"/>
          <w:szCs w:val="20"/>
        </w:rPr>
      </w:pPr>
      <w:r>
        <w:rPr>
          <w:rStyle w:val="apple-converted-space"/>
          <w:rFonts w:ascii="Arial" w:hAnsi="Arial" w:cs="Arial"/>
          <w:color w:val="444545"/>
          <w:shd w:val="clear" w:color="auto" w:fill="FFFFFF"/>
        </w:rPr>
        <w:t> </w:t>
      </w:r>
      <w:r w:rsidRPr="00E774A4">
        <w:rPr>
          <w:rFonts w:ascii="Tahoma" w:hAnsi="Tahoma" w:cs="Tahoma"/>
          <w:sz w:val="20"/>
          <w:szCs w:val="20"/>
        </w:rPr>
        <w:t>Okada Manila will have a total investment of US$2 billion for its first phase. Entertainment City is located on the foreshore of Manila Bay,</w:t>
      </w:r>
    </w:p>
    <w:p w:rsidR="00412579" w:rsidRDefault="00412579" w:rsidP="00917C55">
      <w:pPr>
        <w:jc w:val="both"/>
        <w:rPr>
          <w:rFonts w:ascii="Tahoma" w:hAnsi="Tahoma" w:cs="Tahoma"/>
          <w:b/>
        </w:rPr>
      </w:pPr>
    </w:p>
    <w:p w:rsidR="00780C5A" w:rsidRDefault="00780C5A" w:rsidP="00917C55">
      <w:pPr>
        <w:jc w:val="both"/>
        <w:rPr>
          <w:b/>
          <w:lang w:eastAsia="zh-HK"/>
        </w:rPr>
      </w:pPr>
      <w:r w:rsidRPr="00EC5F4C">
        <w:rPr>
          <w:b/>
          <w:lang w:eastAsia="zh-HK"/>
        </w:rPr>
        <w:lastRenderedPageBreak/>
        <w:t>SCOPE AND RANGE:</w:t>
      </w:r>
    </w:p>
    <w:p w:rsidR="00780C5A" w:rsidRDefault="00EB5D4D" w:rsidP="00EB5D4D">
      <w:pPr>
        <w:pStyle w:val="ListParagraph"/>
        <w:numPr>
          <w:ilvl w:val="0"/>
          <w:numId w:val="23"/>
        </w:numPr>
        <w:jc w:val="both"/>
        <w:rPr>
          <w:rFonts w:ascii="Tahoma" w:eastAsia="Batang" w:hAnsi="Tahoma" w:cs="Tahoma"/>
          <w:sz w:val="20"/>
          <w:szCs w:val="20"/>
          <w:lang w:eastAsia="ko-KR"/>
        </w:rPr>
      </w:pPr>
      <w:proofErr w:type="spellStart"/>
      <w:r w:rsidRPr="00EB5D4D">
        <w:rPr>
          <w:rFonts w:ascii="Tahoma" w:eastAsia="Batang" w:hAnsi="Tahoma" w:cs="Tahoma"/>
          <w:sz w:val="20"/>
          <w:szCs w:val="20"/>
          <w:lang w:eastAsia="ko-KR"/>
        </w:rPr>
        <w:t>I</w:t>
      </w:r>
      <w:r>
        <w:rPr>
          <w:rFonts w:ascii="Tahoma" w:eastAsia="Batang" w:hAnsi="Tahoma" w:cs="Tahoma"/>
          <w:sz w:val="20"/>
          <w:szCs w:val="20"/>
          <w:lang w:eastAsia="ko-KR"/>
        </w:rPr>
        <w:t>nstallation</w:t>
      </w:r>
      <w:proofErr w:type="gramStart"/>
      <w:r>
        <w:rPr>
          <w:rFonts w:ascii="Tahoma" w:eastAsia="Batang" w:hAnsi="Tahoma" w:cs="Tahoma"/>
          <w:sz w:val="20"/>
          <w:szCs w:val="20"/>
          <w:lang w:eastAsia="ko-KR"/>
        </w:rPr>
        <w:t>,T</w:t>
      </w:r>
      <w:proofErr w:type="gramEnd"/>
      <w:r>
        <w:rPr>
          <w:rFonts w:ascii="Tahoma" w:eastAsia="Batang" w:hAnsi="Tahoma" w:cs="Tahoma"/>
          <w:sz w:val="20"/>
          <w:szCs w:val="20"/>
          <w:lang w:eastAsia="ko-KR"/>
        </w:rPr>
        <w:t>&amp;C,Operation</w:t>
      </w:r>
      <w:proofErr w:type="spellEnd"/>
      <w:r w:rsidR="00106D71">
        <w:rPr>
          <w:rFonts w:ascii="Tahoma" w:eastAsia="Batang" w:hAnsi="Tahoma" w:cs="Tahoma"/>
          <w:sz w:val="20"/>
          <w:szCs w:val="20"/>
          <w:lang w:eastAsia="ko-KR"/>
        </w:rPr>
        <w:t xml:space="preserve"> </w:t>
      </w:r>
      <w:r>
        <w:rPr>
          <w:rFonts w:ascii="Tahoma" w:eastAsia="Batang" w:hAnsi="Tahoma" w:cs="Tahoma"/>
          <w:sz w:val="20"/>
          <w:szCs w:val="20"/>
          <w:lang w:eastAsia="ko-KR"/>
        </w:rPr>
        <w:t>and M</w:t>
      </w:r>
      <w:r w:rsidRPr="00EB5D4D">
        <w:rPr>
          <w:rFonts w:ascii="Tahoma" w:eastAsia="Batang" w:hAnsi="Tahoma" w:cs="Tahoma"/>
          <w:sz w:val="20"/>
          <w:szCs w:val="20"/>
          <w:lang w:eastAsia="ko-KR"/>
        </w:rPr>
        <w:t>aintenance</w:t>
      </w:r>
      <w:r>
        <w:rPr>
          <w:rFonts w:ascii="Tahoma" w:eastAsia="Batang" w:hAnsi="Tahoma" w:cs="Tahoma"/>
          <w:sz w:val="20"/>
          <w:szCs w:val="20"/>
          <w:lang w:eastAsia="ko-KR"/>
        </w:rPr>
        <w:t xml:space="preserve"> of all major </w:t>
      </w:r>
      <w:proofErr w:type="spellStart"/>
      <w:r>
        <w:rPr>
          <w:rFonts w:ascii="Tahoma" w:eastAsia="Batang" w:hAnsi="Tahoma" w:cs="Tahoma"/>
          <w:sz w:val="20"/>
          <w:szCs w:val="20"/>
          <w:lang w:eastAsia="ko-KR"/>
        </w:rPr>
        <w:t>Equipments</w:t>
      </w:r>
      <w:proofErr w:type="spellEnd"/>
      <w:r>
        <w:rPr>
          <w:rFonts w:ascii="Tahoma" w:eastAsia="Batang" w:hAnsi="Tahoma" w:cs="Tahoma"/>
          <w:sz w:val="20"/>
          <w:szCs w:val="20"/>
          <w:lang w:eastAsia="ko-KR"/>
        </w:rPr>
        <w:t>.</w:t>
      </w:r>
    </w:p>
    <w:p w:rsidR="0001212A" w:rsidRDefault="00EB5D4D" w:rsidP="0001212A">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1500 Ton Chiller (13 Units)</w:t>
      </w:r>
      <w:r w:rsidR="0001212A">
        <w:rPr>
          <w:rFonts w:ascii="Tahoma" w:eastAsia="Batang" w:hAnsi="Tahoma" w:cs="Tahoma"/>
          <w:sz w:val="20"/>
          <w:szCs w:val="20"/>
          <w:lang w:eastAsia="ko-KR"/>
        </w:rPr>
        <w:t xml:space="preserve"> </w:t>
      </w:r>
    </w:p>
    <w:p w:rsidR="0001212A" w:rsidRPr="0001212A" w:rsidRDefault="0001212A" w:rsidP="0001212A">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250KW Pumps (26 Units) for Chillers</w:t>
      </w:r>
    </w:p>
    <w:p w:rsidR="00EB5D4D" w:rsidRDefault="0001212A" w:rsidP="00EB5D4D">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2500 KW Generator (13 Units)</w:t>
      </w:r>
    </w:p>
    <w:p w:rsidR="0001212A" w:rsidRDefault="0001212A" w:rsidP="00EB5D4D">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Fire Protection System</w:t>
      </w:r>
    </w:p>
    <w:p w:rsidR="0001212A" w:rsidRDefault="0001212A" w:rsidP="00EB5D4D">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Fans &amp; Blower</w:t>
      </w:r>
    </w:p>
    <w:p w:rsidR="0001212A" w:rsidRDefault="0001212A" w:rsidP="00EB5D4D">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 xml:space="preserve">AHU_PAHU_FCU </w:t>
      </w:r>
    </w:p>
    <w:p w:rsidR="0001212A" w:rsidRDefault="0001212A" w:rsidP="00EB5D4D">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 xml:space="preserve">Heat Pump </w:t>
      </w:r>
    </w:p>
    <w:p w:rsidR="0001212A" w:rsidRDefault="0001212A" w:rsidP="00EB5D4D">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Plumbing</w:t>
      </w:r>
    </w:p>
    <w:p w:rsidR="00780C5A" w:rsidRPr="0001212A" w:rsidRDefault="0001212A" w:rsidP="00917C55">
      <w:pPr>
        <w:pStyle w:val="ListParagraph"/>
        <w:numPr>
          <w:ilvl w:val="0"/>
          <w:numId w:val="23"/>
        </w:numPr>
        <w:jc w:val="both"/>
        <w:rPr>
          <w:rFonts w:ascii="Tahoma" w:eastAsia="Batang" w:hAnsi="Tahoma" w:cs="Tahoma"/>
          <w:sz w:val="20"/>
          <w:szCs w:val="20"/>
          <w:lang w:eastAsia="ko-KR"/>
        </w:rPr>
      </w:pPr>
      <w:r>
        <w:rPr>
          <w:rFonts w:ascii="Tahoma" w:eastAsia="Batang" w:hAnsi="Tahoma" w:cs="Tahoma"/>
          <w:sz w:val="20"/>
          <w:szCs w:val="20"/>
          <w:lang w:eastAsia="ko-KR"/>
        </w:rPr>
        <w:t>Escalator and Elevator</w:t>
      </w:r>
    </w:p>
    <w:p w:rsidR="00EB5D4D" w:rsidRDefault="00EB5D4D" w:rsidP="00917C55">
      <w:pPr>
        <w:jc w:val="both"/>
        <w:rPr>
          <w:rFonts w:ascii="Tahoma" w:hAnsi="Tahoma" w:cs="Tahoma"/>
          <w:b/>
        </w:rPr>
      </w:pPr>
    </w:p>
    <w:p w:rsidR="00780C5A" w:rsidRDefault="00780C5A" w:rsidP="00780C5A">
      <w:pPr>
        <w:jc w:val="both"/>
        <w:rPr>
          <w:b/>
          <w:lang w:eastAsia="zh-HK"/>
        </w:rPr>
      </w:pPr>
      <w:r>
        <w:rPr>
          <w:b/>
          <w:lang w:eastAsia="zh-HK"/>
        </w:rPr>
        <w:t xml:space="preserve">KPI OVERSEE and </w:t>
      </w:r>
      <w:proofErr w:type="gramStart"/>
      <w:r>
        <w:rPr>
          <w:b/>
          <w:lang w:eastAsia="zh-HK"/>
        </w:rPr>
        <w:t>MONITOR :</w:t>
      </w:r>
      <w:proofErr w:type="gramEnd"/>
    </w:p>
    <w:p w:rsidR="00780C5A" w:rsidRDefault="00780C5A" w:rsidP="00780C5A">
      <w:pPr>
        <w:jc w:val="both"/>
        <w:rPr>
          <w:b/>
          <w:lang w:eastAsia="zh-HK"/>
        </w:rPr>
      </w:pPr>
    </w:p>
    <w:p w:rsidR="00780C5A" w:rsidRPr="00C65705" w:rsidRDefault="00780C5A" w:rsidP="00780C5A">
      <w:pPr>
        <w:pStyle w:val="ListParagraph"/>
        <w:widowControl w:val="0"/>
        <w:numPr>
          <w:ilvl w:val="1"/>
          <w:numId w:val="21"/>
        </w:numPr>
        <w:spacing w:after="0" w:line="240" w:lineRule="auto"/>
        <w:contextualSpacing w:val="0"/>
        <w:rPr>
          <w:rFonts w:ascii="Tahoma" w:eastAsia="Batang" w:hAnsi="Tahoma" w:cs="Tahoma"/>
          <w:sz w:val="20"/>
          <w:szCs w:val="20"/>
          <w:lang w:eastAsia="ko-KR"/>
        </w:rPr>
      </w:pPr>
      <w:r w:rsidRPr="00C65705">
        <w:rPr>
          <w:rFonts w:ascii="Tahoma" w:eastAsia="Batang" w:hAnsi="Tahoma" w:cs="Tahoma"/>
          <w:sz w:val="20"/>
          <w:szCs w:val="20"/>
          <w:lang w:eastAsia="ko-KR"/>
        </w:rPr>
        <w:t xml:space="preserve">Budget /  Finance </w:t>
      </w:r>
    </w:p>
    <w:p w:rsidR="00780C5A" w:rsidRPr="00C65705" w:rsidRDefault="00780C5A" w:rsidP="00780C5A">
      <w:pPr>
        <w:pStyle w:val="ListParagraph"/>
        <w:widowControl w:val="0"/>
        <w:numPr>
          <w:ilvl w:val="1"/>
          <w:numId w:val="21"/>
        </w:numPr>
        <w:spacing w:after="0" w:line="240" w:lineRule="auto"/>
        <w:contextualSpacing w:val="0"/>
        <w:rPr>
          <w:rFonts w:ascii="Tahoma" w:eastAsia="Batang" w:hAnsi="Tahoma" w:cs="Tahoma"/>
          <w:sz w:val="20"/>
          <w:szCs w:val="20"/>
          <w:lang w:eastAsia="ko-KR"/>
        </w:rPr>
      </w:pPr>
      <w:r w:rsidRPr="00C65705">
        <w:rPr>
          <w:rFonts w:ascii="Tahoma" w:eastAsia="Batang" w:hAnsi="Tahoma" w:cs="Tahoma"/>
          <w:sz w:val="20"/>
          <w:szCs w:val="20"/>
          <w:lang w:eastAsia="ko-KR"/>
        </w:rPr>
        <w:t>Standard Operating Procedures</w:t>
      </w:r>
    </w:p>
    <w:p w:rsidR="00780C5A" w:rsidRPr="00C65705" w:rsidRDefault="00780C5A" w:rsidP="00780C5A">
      <w:pPr>
        <w:pStyle w:val="ListParagraph"/>
        <w:widowControl w:val="0"/>
        <w:numPr>
          <w:ilvl w:val="1"/>
          <w:numId w:val="21"/>
        </w:numPr>
        <w:spacing w:after="0" w:line="240" w:lineRule="auto"/>
        <w:contextualSpacing w:val="0"/>
        <w:rPr>
          <w:rFonts w:ascii="Tahoma" w:eastAsia="Batang" w:hAnsi="Tahoma" w:cs="Tahoma"/>
          <w:sz w:val="20"/>
          <w:szCs w:val="20"/>
          <w:lang w:eastAsia="ko-KR"/>
        </w:rPr>
      </w:pPr>
      <w:r w:rsidRPr="00C65705">
        <w:rPr>
          <w:rFonts w:ascii="Tahoma" w:eastAsia="Batang" w:hAnsi="Tahoma" w:cs="Tahoma"/>
          <w:sz w:val="20"/>
          <w:szCs w:val="20"/>
          <w:lang w:eastAsia="ko-KR"/>
        </w:rPr>
        <w:t>Operations</w:t>
      </w:r>
    </w:p>
    <w:p w:rsidR="00780C5A" w:rsidRPr="00C65705" w:rsidRDefault="00780C5A" w:rsidP="00780C5A">
      <w:pPr>
        <w:pStyle w:val="ListParagraph"/>
        <w:widowControl w:val="0"/>
        <w:numPr>
          <w:ilvl w:val="1"/>
          <w:numId w:val="21"/>
        </w:numPr>
        <w:spacing w:after="0" w:line="240" w:lineRule="auto"/>
        <w:contextualSpacing w:val="0"/>
        <w:rPr>
          <w:rFonts w:ascii="Tahoma" w:eastAsia="Batang" w:hAnsi="Tahoma" w:cs="Tahoma"/>
          <w:sz w:val="20"/>
          <w:szCs w:val="20"/>
          <w:lang w:eastAsia="ko-KR"/>
        </w:rPr>
      </w:pPr>
      <w:r w:rsidRPr="00C65705">
        <w:rPr>
          <w:rFonts w:ascii="Tahoma" w:eastAsia="Batang" w:hAnsi="Tahoma" w:cs="Tahoma"/>
          <w:sz w:val="20"/>
          <w:szCs w:val="20"/>
          <w:lang w:eastAsia="ko-KR"/>
        </w:rPr>
        <w:t>Quality of Maintenance</w:t>
      </w:r>
    </w:p>
    <w:p w:rsidR="00780C5A" w:rsidRPr="00C65705" w:rsidRDefault="00780C5A" w:rsidP="00780C5A">
      <w:pPr>
        <w:pStyle w:val="ListParagraph"/>
        <w:widowControl w:val="0"/>
        <w:numPr>
          <w:ilvl w:val="1"/>
          <w:numId w:val="21"/>
        </w:numPr>
        <w:spacing w:after="0" w:line="240" w:lineRule="auto"/>
        <w:contextualSpacing w:val="0"/>
        <w:rPr>
          <w:rFonts w:ascii="Tahoma" w:eastAsia="Batang" w:hAnsi="Tahoma" w:cs="Tahoma"/>
          <w:sz w:val="20"/>
          <w:szCs w:val="20"/>
          <w:lang w:eastAsia="ko-KR"/>
        </w:rPr>
      </w:pPr>
      <w:r w:rsidRPr="00C65705">
        <w:rPr>
          <w:rFonts w:ascii="Tahoma" w:eastAsia="Batang" w:hAnsi="Tahoma" w:cs="Tahoma"/>
          <w:sz w:val="20"/>
          <w:szCs w:val="20"/>
          <w:lang w:eastAsia="ko-KR"/>
        </w:rPr>
        <w:t>External Contracts for Maintenance</w:t>
      </w:r>
    </w:p>
    <w:p w:rsidR="00780C5A" w:rsidRPr="00C65705" w:rsidRDefault="00780C5A" w:rsidP="00780C5A">
      <w:pPr>
        <w:pStyle w:val="ListParagraph"/>
        <w:widowControl w:val="0"/>
        <w:numPr>
          <w:ilvl w:val="1"/>
          <w:numId w:val="21"/>
        </w:numPr>
        <w:spacing w:after="0" w:line="240" w:lineRule="auto"/>
        <w:contextualSpacing w:val="0"/>
        <w:rPr>
          <w:rFonts w:ascii="Tahoma" w:eastAsia="Batang" w:hAnsi="Tahoma" w:cs="Tahoma"/>
          <w:sz w:val="20"/>
          <w:szCs w:val="20"/>
          <w:lang w:eastAsia="ko-KR"/>
        </w:rPr>
      </w:pPr>
      <w:r w:rsidRPr="00C65705">
        <w:rPr>
          <w:rFonts w:ascii="Tahoma" w:eastAsia="Batang" w:hAnsi="Tahoma" w:cs="Tahoma"/>
          <w:sz w:val="20"/>
          <w:szCs w:val="20"/>
          <w:lang w:eastAsia="ko-KR"/>
        </w:rPr>
        <w:t>Fire Life Safety Maintenance</w:t>
      </w:r>
    </w:p>
    <w:p w:rsidR="00780C5A" w:rsidRPr="00C65705" w:rsidRDefault="00780C5A" w:rsidP="00780C5A">
      <w:pPr>
        <w:pStyle w:val="ListParagraph"/>
        <w:widowControl w:val="0"/>
        <w:numPr>
          <w:ilvl w:val="1"/>
          <w:numId w:val="21"/>
        </w:numPr>
        <w:spacing w:after="0" w:line="240" w:lineRule="auto"/>
        <w:contextualSpacing w:val="0"/>
        <w:rPr>
          <w:rFonts w:ascii="Tahoma" w:eastAsia="Batang" w:hAnsi="Tahoma" w:cs="Tahoma"/>
          <w:sz w:val="20"/>
          <w:szCs w:val="20"/>
          <w:lang w:eastAsia="ko-KR"/>
        </w:rPr>
      </w:pPr>
      <w:r w:rsidRPr="00C65705">
        <w:rPr>
          <w:rFonts w:ascii="Tahoma" w:eastAsia="Batang" w:hAnsi="Tahoma" w:cs="Tahoma"/>
          <w:sz w:val="20"/>
          <w:szCs w:val="20"/>
          <w:lang w:eastAsia="ko-KR"/>
        </w:rPr>
        <w:t>Administration</w:t>
      </w:r>
    </w:p>
    <w:p w:rsidR="00780C5A" w:rsidRDefault="00780C5A" w:rsidP="00780C5A">
      <w:pPr>
        <w:jc w:val="both"/>
        <w:rPr>
          <w:b/>
          <w:lang w:eastAsia="zh-HK"/>
        </w:rPr>
      </w:pPr>
    </w:p>
    <w:p w:rsidR="00412579" w:rsidRDefault="00412579" w:rsidP="00917C55">
      <w:pPr>
        <w:jc w:val="both"/>
        <w:rPr>
          <w:rFonts w:ascii="Tahoma" w:hAnsi="Tahoma" w:cs="Tahoma"/>
          <w:b/>
        </w:rPr>
      </w:pPr>
    </w:p>
    <w:p w:rsidR="00412579" w:rsidRPr="000078B0" w:rsidRDefault="00412579" w:rsidP="00917C55">
      <w:pPr>
        <w:jc w:val="both"/>
        <w:rPr>
          <w:rFonts w:ascii="Tahoma" w:hAnsi="Tahoma" w:cs="Tahoma"/>
          <w:b/>
        </w:rPr>
      </w:pPr>
    </w:p>
    <w:tbl>
      <w:tblPr>
        <w:tblW w:w="9540" w:type="dxa"/>
        <w:tblInd w:w="108" w:type="dxa"/>
        <w:tblLook w:val="04A0" w:firstRow="1" w:lastRow="0" w:firstColumn="1" w:lastColumn="0" w:noHBand="0" w:noVBand="1"/>
      </w:tblPr>
      <w:tblGrid>
        <w:gridCol w:w="507"/>
        <w:gridCol w:w="1932"/>
        <w:gridCol w:w="360"/>
        <w:gridCol w:w="6741"/>
      </w:tblGrid>
      <w:tr w:rsidR="00917C55" w:rsidRPr="000078B0" w:rsidTr="00917C55">
        <w:tc>
          <w:tcPr>
            <w:tcW w:w="507"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1.</w:t>
            </w:r>
          </w:p>
        </w:tc>
        <w:tc>
          <w:tcPr>
            <w:tcW w:w="1932"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Position</w:t>
            </w:r>
          </w:p>
        </w:tc>
        <w:tc>
          <w:tcPr>
            <w:tcW w:w="360"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w:t>
            </w:r>
          </w:p>
        </w:tc>
        <w:tc>
          <w:tcPr>
            <w:tcW w:w="6741" w:type="dxa"/>
          </w:tcPr>
          <w:p w:rsidR="00917C55" w:rsidRPr="002F4B55" w:rsidRDefault="002532B5" w:rsidP="00917C55">
            <w:pPr>
              <w:jc w:val="both"/>
              <w:rPr>
                <w:rFonts w:ascii="Tahoma" w:hAnsi="Tahoma" w:cs="Tahoma"/>
                <w:b/>
                <w:sz w:val="22"/>
                <w:szCs w:val="22"/>
              </w:rPr>
            </w:pPr>
            <w:r w:rsidRPr="003B7856">
              <w:rPr>
                <w:rFonts w:ascii="Tahoma" w:hAnsi="Tahoma" w:cs="Tahoma"/>
                <w:b/>
                <w:sz w:val="22"/>
                <w:szCs w:val="22"/>
              </w:rPr>
              <w:t xml:space="preserve">Mechanical </w:t>
            </w:r>
            <w:r w:rsidR="00455CE0" w:rsidRPr="003B7856">
              <w:rPr>
                <w:rFonts w:ascii="Tahoma" w:hAnsi="Tahoma" w:cs="Tahoma"/>
                <w:b/>
                <w:sz w:val="22"/>
                <w:szCs w:val="22"/>
              </w:rPr>
              <w:t>Engineer /</w:t>
            </w:r>
            <w:r w:rsidRPr="003B7856">
              <w:rPr>
                <w:rFonts w:ascii="Tahoma" w:hAnsi="Tahoma" w:cs="Tahoma"/>
                <w:b/>
                <w:sz w:val="22"/>
                <w:szCs w:val="22"/>
              </w:rPr>
              <w:t>Superintendent PMT</w:t>
            </w:r>
            <w:r w:rsidR="00917C55" w:rsidRPr="00455CE0">
              <w:rPr>
                <w:rFonts w:ascii="Tahoma" w:hAnsi="Tahoma" w:cs="Tahoma"/>
                <w:b/>
                <w:color w:val="FF0000"/>
                <w:sz w:val="22"/>
                <w:szCs w:val="22"/>
              </w:rPr>
              <w:t xml:space="preserve"> </w:t>
            </w:r>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Duration</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2532B5" w:rsidP="00742D90">
            <w:pPr>
              <w:jc w:val="both"/>
              <w:rPr>
                <w:rFonts w:ascii="Tahoma" w:hAnsi="Tahoma" w:cs="Tahoma"/>
                <w:sz w:val="22"/>
                <w:szCs w:val="22"/>
              </w:rPr>
            </w:pPr>
            <w:r w:rsidRPr="002F4B55">
              <w:rPr>
                <w:rFonts w:ascii="Tahoma" w:hAnsi="Tahoma" w:cs="Tahoma"/>
                <w:sz w:val="22"/>
                <w:szCs w:val="22"/>
              </w:rPr>
              <w:t>Dec 22, 2013</w:t>
            </w:r>
            <w:r w:rsidR="00917C55" w:rsidRPr="002F4B55">
              <w:rPr>
                <w:rFonts w:ascii="Tahoma" w:hAnsi="Tahoma" w:cs="Tahoma"/>
                <w:sz w:val="22"/>
                <w:szCs w:val="22"/>
              </w:rPr>
              <w:t xml:space="preserve"> – </w:t>
            </w:r>
            <w:r w:rsidR="00742D90">
              <w:rPr>
                <w:rFonts w:ascii="Tahoma" w:hAnsi="Tahoma" w:cs="Tahoma"/>
                <w:sz w:val="22"/>
                <w:szCs w:val="22"/>
              </w:rPr>
              <w:t>31 May 2016</w:t>
            </w:r>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Company</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2532B5" w:rsidP="00917C55">
            <w:pPr>
              <w:jc w:val="both"/>
              <w:rPr>
                <w:rFonts w:ascii="Tahoma" w:hAnsi="Tahoma" w:cs="Tahoma"/>
                <w:sz w:val="22"/>
                <w:szCs w:val="22"/>
              </w:rPr>
            </w:pPr>
            <w:r w:rsidRPr="002F4B55">
              <w:rPr>
                <w:rFonts w:ascii="Tahoma" w:hAnsi="Tahoma" w:cs="Tahoma"/>
                <w:sz w:val="22"/>
                <w:szCs w:val="22"/>
              </w:rPr>
              <w:t xml:space="preserve">Foster Wheeler </w:t>
            </w:r>
            <w:proofErr w:type="spellStart"/>
            <w:r w:rsidRPr="002F4B55">
              <w:rPr>
                <w:rFonts w:ascii="Tahoma" w:hAnsi="Tahoma" w:cs="Tahoma"/>
                <w:sz w:val="22"/>
                <w:szCs w:val="22"/>
              </w:rPr>
              <w:t>Sofcon</w:t>
            </w:r>
            <w:proofErr w:type="spellEnd"/>
            <w:r w:rsidRPr="002F4B55">
              <w:rPr>
                <w:rFonts w:ascii="Tahoma" w:hAnsi="Tahoma" w:cs="Tahoma"/>
                <w:sz w:val="22"/>
                <w:szCs w:val="22"/>
              </w:rPr>
              <w:t xml:space="preserve"> (FWS)</w:t>
            </w:r>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Industry</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Petro-Chemical, Oil and Gas</w:t>
            </w:r>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Project Name</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2532B5" w:rsidP="00917C55">
            <w:pPr>
              <w:jc w:val="both"/>
              <w:rPr>
                <w:rFonts w:ascii="Tahoma" w:hAnsi="Tahoma" w:cs="Tahoma"/>
                <w:sz w:val="22"/>
                <w:szCs w:val="22"/>
              </w:rPr>
            </w:pPr>
            <w:r w:rsidRPr="002F4B55">
              <w:rPr>
                <w:rFonts w:ascii="Tahoma" w:hAnsi="Tahoma" w:cs="Tahoma"/>
                <w:sz w:val="22"/>
                <w:szCs w:val="22"/>
              </w:rPr>
              <w:t>SADARA Propylene Oxide Plant CHEM III</w:t>
            </w:r>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Main Contractor</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2532B5" w:rsidP="00917C55">
            <w:pPr>
              <w:jc w:val="both"/>
              <w:rPr>
                <w:rFonts w:ascii="Tahoma" w:hAnsi="Tahoma" w:cs="Tahoma"/>
                <w:sz w:val="22"/>
                <w:szCs w:val="22"/>
              </w:rPr>
            </w:pPr>
            <w:r w:rsidRPr="002F4B55">
              <w:rPr>
                <w:rFonts w:ascii="Tahoma" w:hAnsi="Tahoma" w:cs="Tahoma"/>
                <w:sz w:val="22"/>
                <w:szCs w:val="22"/>
              </w:rPr>
              <w:t xml:space="preserve">Foster Wheeler </w:t>
            </w:r>
            <w:proofErr w:type="spellStart"/>
            <w:r w:rsidRPr="002F4B55">
              <w:rPr>
                <w:rFonts w:ascii="Tahoma" w:hAnsi="Tahoma" w:cs="Tahoma"/>
                <w:sz w:val="22"/>
                <w:szCs w:val="22"/>
              </w:rPr>
              <w:t>Sofcon</w:t>
            </w:r>
            <w:proofErr w:type="spellEnd"/>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Location</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2532B5" w:rsidP="00917C55">
            <w:pPr>
              <w:jc w:val="both"/>
              <w:rPr>
                <w:rFonts w:ascii="Tahoma" w:hAnsi="Tahoma" w:cs="Tahoma"/>
                <w:sz w:val="22"/>
                <w:szCs w:val="22"/>
              </w:rPr>
            </w:pPr>
            <w:r w:rsidRPr="002F4B55">
              <w:rPr>
                <w:rFonts w:ascii="Tahoma" w:hAnsi="Tahoma" w:cs="Tahoma"/>
                <w:sz w:val="22"/>
                <w:szCs w:val="22"/>
              </w:rPr>
              <w:t>Jubail Industrial 2</w:t>
            </w:r>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Department</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2532B5" w:rsidP="00917C55">
            <w:pPr>
              <w:jc w:val="both"/>
              <w:rPr>
                <w:rFonts w:ascii="Tahoma" w:hAnsi="Tahoma" w:cs="Tahoma"/>
                <w:sz w:val="22"/>
                <w:szCs w:val="22"/>
              </w:rPr>
            </w:pPr>
            <w:r w:rsidRPr="002F4B55">
              <w:rPr>
                <w:rFonts w:ascii="Tahoma" w:hAnsi="Tahoma" w:cs="Tahoma"/>
                <w:sz w:val="22"/>
                <w:szCs w:val="22"/>
              </w:rPr>
              <w:t>Project Management Team</w:t>
            </w:r>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Owner</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2532B5" w:rsidP="00917C55">
            <w:pPr>
              <w:jc w:val="both"/>
              <w:rPr>
                <w:rFonts w:ascii="Tahoma" w:hAnsi="Tahoma" w:cs="Tahoma"/>
                <w:sz w:val="22"/>
                <w:szCs w:val="22"/>
              </w:rPr>
            </w:pPr>
            <w:r w:rsidRPr="002F4B55">
              <w:rPr>
                <w:rFonts w:ascii="Tahoma" w:hAnsi="Tahoma" w:cs="Tahoma"/>
                <w:sz w:val="22"/>
                <w:szCs w:val="22"/>
              </w:rPr>
              <w:t>Saudi Aramco Dow (SADARA)</w:t>
            </w:r>
          </w:p>
        </w:tc>
      </w:tr>
      <w:tr w:rsidR="00917C55" w:rsidRPr="000078B0" w:rsidTr="00917C55">
        <w:tc>
          <w:tcPr>
            <w:tcW w:w="507"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Contract No.</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4A10C5" w:rsidP="00917C55">
            <w:pPr>
              <w:jc w:val="both"/>
              <w:rPr>
                <w:rFonts w:ascii="Tahoma" w:hAnsi="Tahoma" w:cs="Tahoma"/>
                <w:sz w:val="22"/>
                <w:szCs w:val="22"/>
              </w:rPr>
            </w:pPr>
            <w:r>
              <w:rPr>
                <w:rFonts w:ascii="Tahoma" w:hAnsi="Tahoma" w:cs="Tahoma"/>
                <w:sz w:val="22"/>
                <w:szCs w:val="22"/>
              </w:rPr>
              <w:t>10029</w:t>
            </w:r>
          </w:p>
          <w:p w:rsidR="001A3910" w:rsidRPr="002F4B55" w:rsidRDefault="001A3910" w:rsidP="00917C55">
            <w:pPr>
              <w:jc w:val="both"/>
              <w:rPr>
                <w:rFonts w:ascii="Tahoma" w:hAnsi="Tahoma" w:cs="Tahoma"/>
                <w:sz w:val="22"/>
                <w:szCs w:val="22"/>
              </w:rPr>
            </w:pPr>
          </w:p>
        </w:tc>
      </w:tr>
    </w:tbl>
    <w:p w:rsidR="001A3910" w:rsidRPr="003D4DD2" w:rsidRDefault="00EB420C" w:rsidP="001A3910">
      <w:pPr>
        <w:jc w:val="both"/>
        <w:rPr>
          <w:rFonts w:ascii="Tahoma" w:hAnsi="Tahoma" w:cs="Tahoma"/>
          <w:sz w:val="20"/>
          <w:szCs w:val="20"/>
        </w:rPr>
      </w:pPr>
      <w:r w:rsidRPr="003D4DD2">
        <w:rPr>
          <w:rFonts w:ascii="Tahoma" w:hAnsi="Tahoma" w:cs="Tahoma"/>
          <w:sz w:val="20"/>
          <w:szCs w:val="20"/>
        </w:rPr>
        <w:t xml:space="preserve">A </w:t>
      </w:r>
      <w:proofErr w:type="spellStart"/>
      <w:r w:rsidRPr="003D4DD2">
        <w:rPr>
          <w:rFonts w:ascii="Tahoma" w:hAnsi="Tahoma" w:cs="Tahoma"/>
          <w:sz w:val="20"/>
          <w:szCs w:val="20"/>
        </w:rPr>
        <w:t>multi national</w:t>
      </w:r>
      <w:proofErr w:type="spellEnd"/>
      <w:r w:rsidRPr="003D4DD2">
        <w:rPr>
          <w:rFonts w:ascii="Tahoma" w:hAnsi="Tahoma" w:cs="Tahoma"/>
          <w:sz w:val="20"/>
          <w:szCs w:val="20"/>
        </w:rPr>
        <w:t xml:space="preserve"> </w:t>
      </w:r>
      <w:r w:rsidR="001A3910" w:rsidRPr="003D4DD2">
        <w:rPr>
          <w:rFonts w:ascii="Tahoma" w:hAnsi="Tahoma" w:cs="Tahoma"/>
          <w:sz w:val="20"/>
          <w:szCs w:val="20"/>
        </w:rPr>
        <w:t xml:space="preserve">Company is a main General Contractor for Civil, Mechanical, Piping, E, I and T works in Oil and Gas industry. The works include </w:t>
      </w:r>
      <w:r w:rsidR="00735DAB" w:rsidRPr="003D4DD2">
        <w:rPr>
          <w:rFonts w:ascii="Tahoma" w:hAnsi="Tahoma" w:cs="Tahoma"/>
          <w:sz w:val="20"/>
          <w:szCs w:val="20"/>
        </w:rPr>
        <w:t>FEED</w:t>
      </w:r>
      <w:r w:rsidR="001A3910" w:rsidRPr="003D4DD2">
        <w:rPr>
          <w:rFonts w:ascii="Tahoma" w:hAnsi="Tahoma" w:cs="Tahoma"/>
          <w:sz w:val="20"/>
          <w:szCs w:val="20"/>
        </w:rPr>
        <w:t xml:space="preserve">, </w:t>
      </w:r>
      <w:r w:rsidR="00735DAB" w:rsidRPr="003D4DD2">
        <w:rPr>
          <w:rFonts w:ascii="Tahoma" w:hAnsi="Tahoma" w:cs="Tahoma"/>
          <w:sz w:val="20"/>
          <w:szCs w:val="20"/>
        </w:rPr>
        <w:t>PMT/PMC</w:t>
      </w:r>
      <w:r w:rsidR="005A505B" w:rsidRPr="003D4DD2">
        <w:rPr>
          <w:rFonts w:ascii="Tahoma" w:hAnsi="Tahoma" w:cs="Tahoma"/>
          <w:sz w:val="20"/>
          <w:szCs w:val="20"/>
        </w:rPr>
        <w:t xml:space="preserve"> and </w:t>
      </w:r>
      <w:proofErr w:type="gramStart"/>
      <w:r w:rsidR="005A505B" w:rsidRPr="003D4DD2">
        <w:rPr>
          <w:rFonts w:ascii="Tahoma" w:hAnsi="Tahoma" w:cs="Tahoma"/>
          <w:sz w:val="20"/>
          <w:szCs w:val="20"/>
        </w:rPr>
        <w:t>impleme</w:t>
      </w:r>
      <w:r w:rsidR="00AD3964">
        <w:rPr>
          <w:rFonts w:ascii="Tahoma" w:hAnsi="Tahoma" w:cs="Tahoma"/>
          <w:sz w:val="20"/>
          <w:szCs w:val="20"/>
        </w:rPr>
        <w:t>n</w:t>
      </w:r>
      <w:r w:rsidR="005A505B" w:rsidRPr="003D4DD2">
        <w:rPr>
          <w:rFonts w:ascii="Tahoma" w:hAnsi="Tahoma" w:cs="Tahoma"/>
          <w:sz w:val="20"/>
          <w:szCs w:val="20"/>
        </w:rPr>
        <w:t xml:space="preserve">tation </w:t>
      </w:r>
      <w:r w:rsidR="001A3910" w:rsidRPr="003D4DD2">
        <w:rPr>
          <w:rFonts w:ascii="Tahoma" w:hAnsi="Tahoma" w:cs="Tahoma"/>
          <w:sz w:val="20"/>
          <w:szCs w:val="20"/>
        </w:rPr>
        <w:t>,</w:t>
      </w:r>
      <w:proofErr w:type="gramEnd"/>
      <w:r w:rsidR="001A3910" w:rsidRPr="003D4DD2">
        <w:rPr>
          <w:rFonts w:ascii="Tahoma" w:hAnsi="Tahoma" w:cs="Tahoma"/>
          <w:sz w:val="20"/>
          <w:szCs w:val="20"/>
        </w:rPr>
        <w:t xml:space="preserve"> inspection, pr</w:t>
      </w:r>
      <w:r w:rsidR="00735DAB" w:rsidRPr="003D4DD2">
        <w:rPr>
          <w:rFonts w:ascii="Tahoma" w:hAnsi="Tahoma" w:cs="Tahoma"/>
          <w:sz w:val="20"/>
          <w:szCs w:val="20"/>
        </w:rPr>
        <w:t xml:space="preserve">e-commissioning, </w:t>
      </w:r>
      <w:proofErr w:type="spellStart"/>
      <w:r w:rsidR="00735DAB" w:rsidRPr="003D4DD2">
        <w:rPr>
          <w:rFonts w:ascii="Tahoma" w:hAnsi="Tahoma" w:cs="Tahoma"/>
          <w:sz w:val="20"/>
          <w:szCs w:val="20"/>
        </w:rPr>
        <w:t>commissioning,oversee</w:t>
      </w:r>
      <w:proofErr w:type="spellEnd"/>
      <w:r w:rsidR="00735DAB" w:rsidRPr="003D4DD2">
        <w:rPr>
          <w:rFonts w:ascii="Tahoma" w:hAnsi="Tahoma" w:cs="Tahoma"/>
          <w:sz w:val="20"/>
          <w:szCs w:val="20"/>
        </w:rPr>
        <w:t xml:space="preserve"> </w:t>
      </w:r>
      <w:r w:rsidR="001A3910" w:rsidRPr="003D4DD2">
        <w:rPr>
          <w:rFonts w:ascii="Tahoma" w:hAnsi="Tahoma" w:cs="Tahoma"/>
          <w:sz w:val="20"/>
          <w:szCs w:val="20"/>
        </w:rPr>
        <w:t>of</w:t>
      </w:r>
      <w:r w:rsidR="00735DAB" w:rsidRPr="003D4DD2">
        <w:rPr>
          <w:rFonts w:ascii="Tahoma" w:hAnsi="Tahoma" w:cs="Tahoma"/>
          <w:sz w:val="20"/>
          <w:szCs w:val="20"/>
        </w:rPr>
        <w:t xml:space="preserve"> </w:t>
      </w:r>
      <w:proofErr w:type="spellStart"/>
      <w:r w:rsidR="00735DAB" w:rsidRPr="003D4DD2">
        <w:rPr>
          <w:rFonts w:ascii="Tahoma" w:hAnsi="Tahoma" w:cs="Tahoma"/>
          <w:sz w:val="20"/>
          <w:szCs w:val="20"/>
        </w:rPr>
        <w:t>SHE,materials</w:t>
      </w:r>
      <w:proofErr w:type="spellEnd"/>
      <w:r w:rsidR="00735DAB" w:rsidRPr="003D4DD2">
        <w:rPr>
          <w:rFonts w:ascii="Tahoma" w:hAnsi="Tahoma" w:cs="Tahoma"/>
          <w:sz w:val="20"/>
          <w:szCs w:val="20"/>
        </w:rPr>
        <w:t>,</w:t>
      </w:r>
      <w:r w:rsidR="001A3910" w:rsidRPr="003D4DD2">
        <w:rPr>
          <w:rFonts w:ascii="Tahoma" w:hAnsi="Tahoma" w:cs="Tahoma"/>
          <w:sz w:val="20"/>
          <w:szCs w:val="20"/>
        </w:rPr>
        <w:t xml:space="preserve"> </w:t>
      </w:r>
      <w:proofErr w:type="spellStart"/>
      <w:r w:rsidR="00735DAB" w:rsidRPr="003D4DD2">
        <w:rPr>
          <w:rFonts w:ascii="Tahoma" w:hAnsi="Tahoma" w:cs="Tahoma"/>
          <w:sz w:val="20"/>
          <w:szCs w:val="20"/>
        </w:rPr>
        <w:t>labor,</w:t>
      </w:r>
      <w:r w:rsidR="001A3910" w:rsidRPr="003D4DD2">
        <w:rPr>
          <w:rFonts w:ascii="Tahoma" w:hAnsi="Tahoma" w:cs="Tahoma"/>
          <w:sz w:val="20"/>
          <w:szCs w:val="20"/>
        </w:rPr>
        <w:t>equipment</w:t>
      </w:r>
      <w:proofErr w:type="spellEnd"/>
      <w:r w:rsidR="001A3910" w:rsidRPr="003D4DD2">
        <w:rPr>
          <w:rFonts w:ascii="Tahoma" w:hAnsi="Tahoma" w:cs="Tahoma"/>
          <w:sz w:val="20"/>
          <w:szCs w:val="20"/>
        </w:rPr>
        <w:t xml:space="preserve"> and manpower for the project. </w:t>
      </w:r>
    </w:p>
    <w:p w:rsidR="001A3910" w:rsidRPr="003D4DD2" w:rsidRDefault="001A3910" w:rsidP="001A3910">
      <w:pPr>
        <w:jc w:val="both"/>
        <w:rPr>
          <w:rFonts w:ascii="Tahoma" w:hAnsi="Tahoma" w:cs="Tahoma"/>
          <w:sz w:val="20"/>
          <w:szCs w:val="20"/>
        </w:rPr>
      </w:pPr>
    </w:p>
    <w:p w:rsidR="00917C55" w:rsidRPr="00E12847" w:rsidRDefault="001A3910" w:rsidP="00E12847">
      <w:pPr>
        <w:rPr>
          <w:rFonts w:ascii="Tahoma" w:hAnsi="Tahoma" w:cs="Tahoma"/>
          <w:sz w:val="20"/>
          <w:szCs w:val="20"/>
        </w:rPr>
      </w:pPr>
      <w:r w:rsidRPr="00E12847">
        <w:rPr>
          <w:rFonts w:ascii="Tahoma" w:hAnsi="Tahoma" w:cs="Tahoma"/>
          <w:sz w:val="20"/>
          <w:szCs w:val="20"/>
        </w:rPr>
        <w:t xml:space="preserve">Major works for </w:t>
      </w:r>
      <w:r w:rsidR="00735DAB" w:rsidRPr="00E12847">
        <w:rPr>
          <w:rFonts w:ascii="Tahoma" w:hAnsi="Tahoma" w:cs="Tahoma"/>
          <w:sz w:val="20"/>
          <w:szCs w:val="20"/>
        </w:rPr>
        <w:t xml:space="preserve">Installation of </w:t>
      </w:r>
      <w:r w:rsidR="001410A1" w:rsidRPr="00E12847">
        <w:rPr>
          <w:rFonts w:ascii="Tahoma" w:hAnsi="Tahoma" w:cs="Tahoma"/>
          <w:sz w:val="20"/>
          <w:szCs w:val="20"/>
        </w:rPr>
        <w:t xml:space="preserve">Major </w:t>
      </w:r>
      <w:r w:rsidR="00735DAB" w:rsidRPr="00E12847">
        <w:rPr>
          <w:rFonts w:ascii="Tahoma" w:hAnsi="Tahoma" w:cs="Tahoma"/>
          <w:sz w:val="20"/>
          <w:szCs w:val="20"/>
        </w:rPr>
        <w:t xml:space="preserve">Equipment Towers &amp; </w:t>
      </w:r>
      <w:proofErr w:type="spellStart"/>
      <w:r w:rsidR="00735DAB" w:rsidRPr="00E12847">
        <w:rPr>
          <w:rFonts w:ascii="Tahoma" w:hAnsi="Tahoma" w:cs="Tahoma"/>
          <w:sz w:val="20"/>
          <w:szCs w:val="20"/>
        </w:rPr>
        <w:t>Internals</w:t>
      </w:r>
      <w:proofErr w:type="gramStart"/>
      <w:r w:rsidR="00735DAB" w:rsidRPr="00E12847">
        <w:rPr>
          <w:rFonts w:ascii="Tahoma" w:hAnsi="Tahoma" w:cs="Tahoma"/>
          <w:sz w:val="20"/>
          <w:szCs w:val="20"/>
        </w:rPr>
        <w:t>,Compressor,Fin</w:t>
      </w:r>
      <w:proofErr w:type="spellEnd"/>
      <w:proofErr w:type="gramEnd"/>
      <w:r w:rsidR="00735DAB" w:rsidRPr="00E12847">
        <w:rPr>
          <w:rFonts w:ascii="Tahoma" w:hAnsi="Tahoma" w:cs="Tahoma"/>
          <w:sz w:val="20"/>
          <w:szCs w:val="20"/>
        </w:rPr>
        <w:t xml:space="preserve">-fan </w:t>
      </w:r>
      <w:proofErr w:type="spellStart"/>
      <w:r w:rsidR="00735DAB" w:rsidRPr="00E12847">
        <w:rPr>
          <w:rFonts w:ascii="Tahoma" w:hAnsi="Tahoma" w:cs="Tahoma"/>
          <w:sz w:val="20"/>
          <w:szCs w:val="20"/>
        </w:rPr>
        <w:t>Cooler,MRU’s,drums,reactor’s</w:t>
      </w:r>
      <w:r w:rsidR="001410A1" w:rsidRPr="00E12847">
        <w:rPr>
          <w:rFonts w:ascii="Tahoma" w:hAnsi="Tahoma" w:cs="Tahoma"/>
          <w:sz w:val="20"/>
          <w:szCs w:val="20"/>
        </w:rPr>
        <w:t>,HVAC</w:t>
      </w:r>
      <w:proofErr w:type="spellEnd"/>
      <w:r w:rsidR="00735DAB" w:rsidRPr="00E12847">
        <w:rPr>
          <w:rFonts w:ascii="Tahoma" w:hAnsi="Tahoma" w:cs="Tahoma"/>
          <w:sz w:val="20"/>
          <w:szCs w:val="20"/>
        </w:rPr>
        <w:t xml:space="preserve">  and Pumps</w:t>
      </w:r>
      <w:r w:rsidR="004E1AF2" w:rsidRPr="00E12847">
        <w:rPr>
          <w:rFonts w:ascii="Tahoma" w:hAnsi="Tahoma" w:cs="Tahoma"/>
          <w:sz w:val="20"/>
          <w:szCs w:val="20"/>
        </w:rPr>
        <w:t>.</w:t>
      </w:r>
    </w:p>
    <w:p w:rsidR="001A3910" w:rsidRPr="000078B0" w:rsidRDefault="001A3910" w:rsidP="001A3910">
      <w:pPr>
        <w:jc w:val="both"/>
        <w:rPr>
          <w:rFonts w:ascii="Tahoma" w:hAnsi="Tahoma" w:cs="Tahoma"/>
          <w:b/>
        </w:rPr>
      </w:pPr>
    </w:p>
    <w:p w:rsidR="00917C55" w:rsidRDefault="00917C55" w:rsidP="00917C55">
      <w:pPr>
        <w:jc w:val="both"/>
        <w:rPr>
          <w:rFonts w:ascii="Tahoma" w:hAnsi="Tahoma" w:cs="Tahoma"/>
          <w:b/>
        </w:rPr>
      </w:pPr>
    </w:p>
    <w:p w:rsidR="00455CE0" w:rsidRPr="000078B0" w:rsidRDefault="00455CE0" w:rsidP="00917C55">
      <w:pPr>
        <w:jc w:val="both"/>
        <w:rPr>
          <w:rFonts w:ascii="Tahoma" w:hAnsi="Tahoma" w:cs="Tahoma"/>
          <w:b/>
        </w:rPr>
      </w:pPr>
    </w:p>
    <w:tbl>
      <w:tblPr>
        <w:tblW w:w="9458" w:type="dxa"/>
        <w:tblInd w:w="190" w:type="dxa"/>
        <w:tblLook w:val="04A0" w:firstRow="1" w:lastRow="0" w:firstColumn="1" w:lastColumn="0" w:noHBand="0" w:noVBand="1"/>
      </w:tblPr>
      <w:tblGrid>
        <w:gridCol w:w="425"/>
        <w:gridCol w:w="1932"/>
        <w:gridCol w:w="360"/>
        <w:gridCol w:w="6741"/>
      </w:tblGrid>
      <w:tr w:rsidR="00917C55" w:rsidRPr="000078B0" w:rsidTr="00917C55">
        <w:tc>
          <w:tcPr>
            <w:tcW w:w="425"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2.</w:t>
            </w:r>
          </w:p>
        </w:tc>
        <w:tc>
          <w:tcPr>
            <w:tcW w:w="1932"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Position</w:t>
            </w:r>
          </w:p>
        </w:tc>
        <w:tc>
          <w:tcPr>
            <w:tcW w:w="360"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w:t>
            </w:r>
          </w:p>
        </w:tc>
        <w:tc>
          <w:tcPr>
            <w:tcW w:w="6741" w:type="dxa"/>
          </w:tcPr>
          <w:p w:rsidR="00917C55" w:rsidRPr="002F4B55" w:rsidRDefault="00455CE0" w:rsidP="00917C55">
            <w:pPr>
              <w:jc w:val="both"/>
              <w:rPr>
                <w:rFonts w:ascii="Tahoma" w:hAnsi="Tahoma" w:cs="Tahoma"/>
                <w:b/>
                <w:sz w:val="22"/>
                <w:szCs w:val="22"/>
              </w:rPr>
            </w:pPr>
            <w:r w:rsidRPr="003B7856">
              <w:rPr>
                <w:rFonts w:ascii="Tahoma" w:hAnsi="Tahoma" w:cs="Tahoma"/>
                <w:b/>
                <w:sz w:val="22"/>
                <w:szCs w:val="22"/>
              </w:rPr>
              <w:t>Field Mechanical Engineer</w:t>
            </w:r>
            <w:r w:rsidR="003B7856">
              <w:rPr>
                <w:rFonts w:ascii="Tahoma" w:hAnsi="Tahoma" w:cs="Tahoma"/>
                <w:b/>
                <w:sz w:val="22"/>
                <w:szCs w:val="22"/>
              </w:rPr>
              <w:t>/</w:t>
            </w:r>
            <w:r w:rsidRPr="003B7856">
              <w:rPr>
                <w:rFonts w:ascii="Tahoma" w:hAnsi="Tahoma" w:cs="Tahoma"/>
                <w:b/>
                <w:sz w:val="22"/>
                <w:szCs w:val="22"/>
              </w:rPr>
              <w:t xml:space="preserve"> </w:t>
            </w:r>
            <w:r w:rsidR="00735DAB" w:rsidRPr="002F4B55">
              <w:rPr>
                <w:rFonts w:ascii="Tahoma" w:hAnsi="Tahoma" w:cs="Tahoma"/>
                <w:b/>
                <w:sz w:val="22"/>
                <w:szCs w:val="22"/>
              </w:rPr>
              <w:t xml:space="preserve">Superintendent </w:t>
            </w:r>
            <w:r>
              <w:rPr>
                <w:rFonts w:ascii="Tahoma" w:hAnsi="Tahoma" w:cs="Tahoma"/>
                <w:b/>
                <w:sz w:val="22"/>
                <w:szCs w:val="22"/>
              </w:rPr>
              <w:t>(</w:t>
            </w:r>
            <w:r w:rsidRPr="002F4B55">
              <w:rPr>
                <w:rFonts w:ascii="Tahoma" w:hAnsi="Tahoma" w:cs="Tahoma"/>
                <w:b/>
                <w:sz w:val="22"/>
                <w:szCs w:val="22"/>
              </w:rPr>
              <w:t>Tankage</w:t>
            </w:r>
            <w:r>
              <w:rPr>
                <w:rFonts w:ascii="Tahoma" w:hAnsi="Tahoma" w:cs="Tahoma"/>
                <w:b/>
                <w:sz w:val="22"/>
                <w:szCs w:val="22"/>
              </w:rPr>
              <w:t>)</w:t>
            </w:r>
          </w:p>
        </w:tc>
      </w:tr>
      <w:tr w:rsidR="00917C55" w:rsidRPr="000078B0" w:rsidTr="00917C55">
        <w:tc>
          <w:tcPr>
            <w:tcW w:w="425"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Duration</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C578C9" w:rsidP="00735DAB">
            <w:pPr>
              <w:jc w:val="both"/>
              <w:rPr>
                <w:rFonts w:ascii="Tahoma" w:hAnsi="Tahoma" w:cs="Tahoma"/>
                <w:sz w:val="22"/>
                <w:szCs w:val="22"/>
              </w:rPr>
            </w:pPr>
            <w:r>
              <w:rPr>
                <w:rFonts w:ascii="Tahoma" w:hAnsi="Tahoma" w:cs="Tahoma"/>
                <w:sz w:val="22"/>
                <w:szCs w:val="22"/>
              </w:rPr>
              <w:t xml:space="preserve">August </w:t>
            </w:r>
            <w:r w:rsidR="00753550">
              <w:rPr>
                <w:rFonts w:ascii="Tahoma" w:hAnsi="Tahoma" w:cs="Tahoma"/>
                <w:sz w:val="22"/>
                <w:szCs w:val="22"/>
              </w:rPr>
              <w:t>15,</w:t>
            </w:r>
            <w:r>
              <w:rPr>
                <w:rFonts w:ascii="Tahoma" w:hAnsi="Tahoma" w:cs="Tahoma"/>
                <w:sz w:val="22"/>
                <w:szCs w:val="22"/>
              </w:rPr>
              <w:t>201</w:t>
            </w:r>
            <w:r w:rsidR="00735DAB" w:rsidRPr="002F4B55">
              <w:rPr>
                <w:rFonts w:ascii="Tahoma" w:hAnsi="Tahoma" w:cs="Tahoma"/>
                <w:sz w:val="22"/>
                <w:szCs w:val="22"/>
              </w:rPr>
              <w:t>3</w:t>
            </w:r>
            <w:r w:rsidR="00917C55" w:rsidRPr="002F4B55">
              <w:rPr>
                <w:rFonts w:ascii="Tahoma" w:hAnsi="Tahoma" w:cs="Tahoma"/>
                <w:sz w:val="22"/>
                <w:szCs w:val="22"/>
              </w:rPr>
              <w:t xml:space="preserve"> – </w:t>
            </w:r>
            <w:r w:rsidR="00735DAB" w:rsidRPr="002F4B55">
              <w:rPr>
                <w:rFonts w:ascii="Tahoma" w:hAnsi="Tahoma" w:cs="Tahoma"/>
                <w:sz w:val="22"/>
                <w:szCs w:val="22"/>
              </w:rPr>
              <w:t>Dec</w:t>
            </w:r>
            <w:r w:rsidR="00753550">
              <w:rPr>
                <w:rFonts w:ascii="Tahoma" w:hAnsi="Tahoma" w:cs="Tahoma"/>
                <w:sz w:val="22"/>
                <w:szCs w:val="22"/>
              </w:rPr>
              <w:t xml:space="preserve"> 20,</w:t>
            </w:r>
            <w:r w:rsidR="00735DAB" w:rsidRPr="002F4B55">
              <w:rPr>
                <w:rFonts w:ascii="Tahoma" w:hAnsi="Tahoma" w:cs="Tahoma"/>
                <w:sz w:val="22"/>
                <w:szCs w:val="22"/>
              </w:rPr>
              <w:t xml:space="preserve"> 2013</w:t>
            </w:r>
            <w:r w:rsidR="00753550">
              <w:rPr>
                <w:rFonts w:ascii="Tahoma" w:hAnsi="Tahoma" w:cs="Tahoma"/>
                <w:sz w:val="22"/>
                <w:szCs w:val="22"/>
              </w:rPr>
              <w:t xml:space="preserve"> (4 Months)</w:t>
            </w:r>
          </w:p>
        </w:tc>
      </w:tr>
      <w:tr w:rsidR="00917C55" w:rsidRPr="000078B0" w:rsidTr="00917C55">
        <w:tc>
          <w:tcPr>
            <w:tcW w:w="425"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Company</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735DAB" w:rsidP="00917C55">
            <w:pPr>
              <w:jc w:val="both"/>
              <w:rPr>
                <w:rFonts w:ascii="Tahoma" w:hAnsi="Tahoma" w:cs="Tahoma"/>
                <w:sz w:val="22"/>
                <w:szCs w:val="22"/>
              </w:rPr>
            </w:pPr>
            <w:r w:rsidRPr="002F4B55">
              <w:rPr>
                <w:rFonts w:ascii="Tahoma" w:hAnsi="Tahoma" w:cs="Tahoma"/>
                <w:sz w:val="22"/>
                <w:szCs w:val="22"/>
              </w:rPr>
              <w:t xml:space="preserve">Chiyoda Singapore </w:t>
            </w:r>
          </w:p>
        </w:tc>
      </w:tr>
      <w:tr w:rsidR="00917C55" w:rsidRPr="000078B0" w:rsidTr="00917C55">
        <w:tc>
          <w:tcPr>
            <w:tcW w:w="425"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Industry</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Petro-Chemical, Oil and Gas</w:t>
            </w:r>
          </w:p>
        </w:tc>
      </w:tr>
      <w:tr w:rsidR="00917C55" w:rsidRPr="000078B0" w:rsidTr="00917C55">
        <w:tc>
          <w:tcPr>
            <w:tcW w:w="425"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Project Name</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735DAB" w:rsidP="00917C55">
            <w:pPr>
              <w:jc w:val="both"/>
              <w:rPr>
                <w:rFonts w:ascii="Tahoma" w:hAnsi="Tahoma" w:cs="Tahoma"/>
                <w:sz w:val="22"/>
                <w:szCs w:val="22"/>
              </w:rPr>
            </w:pPr>
            <w:r w:rsidRPr="002F4B55">
              <w:rPr>
                <w:rFonts w:ascii="Tahoma" w:hAnsi="Tahoma" w:cs="Tahoma"/>
                <w:sz w:val="22"/>
                <w:szCs w:val="22"/>
              </w:rPr>
              <w:t>Infenium Singa Project</w:t>
            </w:r>
          </w:p>
        </w:tc>
      </w:tr>
      <w:tr w:rsidR="00917C55" w:rsidRPr="000078B0" w:rsidTr="00917C55">
        <w:tc>
          <w:tcPr>
            <w:tcW w:w="425"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Main Contractor</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735DAB" w:rsidP="00917C55">
            <w:pPr>
              <w:jc w:val="both"/>
              <w:rPr>
                <w:rFonts w:ascii="Tahoma" w:hAnsi="Tahoma" w:cs="Tahoma"/>
                <w:sz w:val="22"/>
                <w:szCs w:val="22"/>
              </w:rPr>
            </w:pPr>
            <w:r w:rsidRPr="002F4B55">
              <w:rPr>
                <w:rFonts w:ascii="Tahoma" w:hAnsi="Tahoma" w:cs="Tahoma"/>
                <w:sz w:val="22"/>
                <w:szCs w:val="22"/>
              </w:rPr>
              <w:t>Chiyoda Singapore</w:t>
            </w:r>
          </w:p>
        </w:tc>
      </w:tr>
      <w:tr w:rsidR="00917C55" w:rsidRPr="000078B0" w:rsidTr="00917C55">
        <w:tc>
          <w:tcPr>
            <w:tcW w:w="425"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Location</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735DAB" w:rsidP="00917C55">
            <w:pPr>
              <w:jc w:val="both"/>
              <w:rPr>
                <w:rFonts w:ascii="Tahoma" w:hAnsi="Tahoma" w:cs="Tahoma"/>
                <w:sz w:val="22"/>
                <w:szCs w:val="22"/>
              </w:rPr>
            </w:pPr>
            <w:r w:rsidRPr="002F4B55">
              <w:rPr>
                <w:rFonts w:ascii="Tahoma" w:hAnsi="Tahoma" w:cs="Tahoma"/>
                <w:sz w:val="22"/>
                <w:szCs w:val="22"/>
              </w:rPr>
              <w:t>Jurong Island Singapore</w:t>
            </w:r>
          </w:p>
        </w:tc>
      </w:tr>
      <w:tr w:rsidR="00917C55" w:rsidRPr="000078B0" w:rsidTr="00917C55">
        <w:tc>
          <w:tcPr>
            <w:tcW w:w="425"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Department</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735DAB" w:rsidP="00917C55">
            <w:pPr>
              <w:jc w:val="both"/>
              <w:rPr>
                <w:rFonts w:ascii="Tahoma" w:hAnsi="Tahoma" w:cs="Tahoma"/>
                <w:sz w:val="22"/>
                <w:szCs w:val="22"/>
              </w:rPr>
            </w:pPr>
            <w:r w:rsidRPr="002F4B55">
              <w:rPr>
                <w:rFonts w:ascii="Tahoma" w:hAnsi="Tahoma" w:cs="Tahoma"/>
                <w:sz w:val="22"/>
                <w:szCs w:val="22"/>
              </w:rPr>
              <w:t>Mechanical Dept.</w:t>
            </w:r>
          </w:p>
        </w:tc>
      </w:tr>
      <w:tr w:rsidR="00917C55" w:rsidRPr="000078B0" w:rsidTr="00917C55">
        <w:tc>
          <w:tcPr>
            <w:tcW w:w="425"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Owner</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741" w:type="dxa"/>
          </w:tcPr>
          <w:p w:rsidR="00917C55" w:rsidRPr="002F4B55" w:rsidRDefault="00735DAB" w:rsidP="00917C55">
            <w:pPr>
              <w:jc w:val="both"/>
              <w:rPr>
                <w:rFonts w:ascii="Tahoma" w:hAnsi="Tahoma" w:cs="Tahoma"/>
                <w:sz w:val="22"/>
                <w:szCs w:val="22"/>
              </w:rPr>
            </w:pPr>
            <w:r w:rsidRPr="002F4B55">
              <w:rPr>
                <w:rFonts w:ascii="Tahoma" w:hAnsi="Tahoma" w:cs="Tahoma"/>
                <w:sz w:val="22"/>
                <w:szCs w:val="22"/>
              </w:rPr>
              <w:t>Exxon Mobil Singapore</w:t>
            </w:r>
          </w:p>
        </w:tc>
      </w:tr>
      <w:tr w:rsidR="00917C55" w:rsidRPr="000078B0" w:rsidTr="00917C55">
        <w:tc>
          <w:tcPr>
            <w:tcW w:w="425" w:type="dxa"/>
          </w:tcPr>
          <w:p w:rsidR="00917C55" w:rsidRPr="000078B0" w:rsidRDefault="00917C55" w:rsidP="00917C55">
            <w:pPr>
              <w:jc w:val="both"/>
              <w:rPr>
                <w:rFonts w:ascii="Tahoma" w:hAnsi="Tahoma" w:cs="Tahoma"/>
              </w:rPr>
            </w:pPr>
          </w:p>
        </w:tc>
        <w:tc>
          <w:tcPr>
            <w:tcW w:w="1932" w:type="dxa"/>
          </w:tcPr>
          <w:p w:rsidR="00917C55" w:rsidRPr="000078B0" w:rsidRDefault="00917C55" w:rsidP="00917C55">
            <w:pPr>
              <w:jc w:val="both"/>
              <w:rPr>
                <w:rFonts w:ascii="Tahoma" w:hAnsi="Tahoma" w:cs="Tahoma"/>
              </w:rPr>
            </w:pPr>
          </w:p>
        </w:tc>
        <w:tc>
          <w:tcPr>
            <w:tcW w:w="360" w:type="dxa"/>
          </w:tcPr>
          <w:p w:rsidR="00917C55" w:rsidRPr="000078B0" w:rsidRDefault="00917C55" w:rsidP="00917C55">
            <w:pPr>
              <w:jc w:val="both"/>
              <w:rPr>
                <w:rFonts w:ascii="Tahoma" w:hAnsi="Tahoma" w:cs="Tahoma"/>
              </w:rPr>
            </w:pPr>
          </w:p>
        </w:tc>
        <w:tc>
          <w:tcPr>
            <w:tcW w:w="6741" w:type="dxa"/>
          </w:tcPr>
          <w:p w:rsidR="00917C55" w:rsidRPr="000078B0" w:rsidRDefault="00917C55" w:rsidP="00DD5D42">
            <w:pPr>
              <w:jc w:val="both"/>
              <w:rPr>
                <w:rFonts w:ascii="Tahoma" w:hAnsi="Tahoma" w:cs="Tahoma"/>
              </w:rPr>
            </w:pPr>
          </w:p>
        </w:tc>
      </w:tr>
    </w:tbl>
    <w:p w:rsidR="00917C55" w:rsidRPr="000078B0" w:rsidRDefault="00917C55" w:rsidP="00917C55">
      <w:pPr>
        <w:jc w:val="both"/>
        <w:rPr>
          <w:rFonts w:ascii="Tahoma" w:hAnsi="Tahoma" w:cs="Tahoma"/>
          <w:b/>
        </w:rPr>
      </w:pPr>
    </w:p>
    <w:p w:rsidR="00BC6C6F" w:rsidRPr="003D4DD2" w:rsidRDefault="00BC6C6F" w:rsidP="00BC6C6F">
      <w:pPr>
        <w:jc w:val="both"/>
        <w:rPr>
          <w:rFonts w:ascii="Tahoma" w:hAnsi="Tahoma" w:cs="Tahoma"/>
          <w:sz w:val="20"/>
          <w:szCs w:val="20"/>
        </w:rPr>
      </w:pPr>
      <w:r w:rsidRPr="003D4DD2">
        <w:rPr>
          <w:rFonts w:ascii="Tahoma" w:hAnsi="Tahoma" w:cs="Tahoma"/>
          <w:sz w:val="20"/>
          <w:szCs w:val="20"/>
        </w:rPr>
        <w:t xml:space="preserve">A </w:t>
      </w:r>
      <w:r w:rsidR="00483BC3" w:rsidRPr="003D4DD2">
        <w:rPr>
          <w:rFonts w:ascii="Tahoma" w:hAnsi="Tahoma" w:cs="Tahoma"/>
          <w:sz w:val="20"/>
          <w:szCs w:val="20"/>
        </w:rPr>
        <w:t>multinational</w:t>
      </w:r>
      <w:r w:rsidRPr="003D4DD2">
        <w:rPr>
          <w:rFonts w:ascii="Tahoma" w:hAnsi="Tahoma" w:cs="Tahoma"/>
          <w:sz w:val="20"/>
          <w:szCs w:val="20"/>
        </w:rPr>
        <w:t xml:space="preserve"> Company is a main General Contractor for Civil, Mechanical, Piping, E, I and T works in Oil and Gas industry. The works include basic engineering, front end engineering and design, detail engineering, construction, inspection, pre-commissioning, commissioning, supply of equipment and manpower for the project. </w:t>
      </w:r>
    </w:p>
    <w:p w:rsidR="00BC6C6F" w:rsidRPr="003D4DD2" w:rsidRDefault="00BC6C6F" w:rsidP="00BC6C6F">
      <w:pPr>
        <w:jc w:val="both"/>
        <w:rPr>
          <w:rFonts w:ascii="Tahoma" w:hAnsi="Tahoma" w:cs="Tahoma"/>
          <w:sz w:val="20"/>
          <w:szCs w:val="20"/>
        </w:rPr>
      </w:pPr>
    </w:p>
    <w:p w:rsidR="00EA1D19" w:rsidRPr="003D4DD2" w:rsidRDefault="00BC6C6F" w:rsidP="00640B19">
      <w:pPr>
        <w:jc w:val="both"/>
        <w:rPr>
          <w:rFonts w:ascii="Tahoma" w:hAnsi="Tahoma" w:cs="Tahoma"/>
          <w:sz w:val="20"/>
          <w:szCs w:val="20"/>
        </w:rPr>
      </w:pPr>
      <w:r w:rsidRPr="003D4DD2">
        <w:rPr>
          <w:rFonts w:ascii="Tahoma" w:hAnsi="Tahoma" w:cs="Tahoma"/>
          <w:sz w:val="20"/>
          <w:szCs w:val="20"/>
        </w:rPr>
        <w:t xml:space="preserve">Major works for </w:t>
      </w:r>
      <w:r w:rsidR="00735DAB" w:rsidRPr="003D4DD2">
        <w:rPr>
          <w:rFonts w:ascii="Tahoma" w:hAnsi="Tahoma" w:cs="Tahoma"/>
          <w:sz w:val="20"/>
          <w:szCs w:val="20"/>
        </w:rPr>
        <w:t>Field Fabrication</w:t>
      </w:r>
      <w:r w:rsidR="00640B19">
        <w:rPr>
          <w:rFonts w:ascii="Tahoma" w:hAnsi="Tahoma" w:cs="Tahoma"/>
          <w:sz w:val="20"/>
          <w:szCs w:val="20"/>
        </w:rPr>
        <w:t xml:space="preserve"> and Pre-</w:t>
      </w:r>
      <w:proofErr w:type="spellStart"/>
      <w:proofErr w:type="gramStart"/>
      <w:r w:rsidR="00640B19">
        <w:rPr>
          <w:rFonts w:ascii="Tahoma" w:hAnsi="Tahoma" w:cs="Tahoma"/>
          <w:sz w:val="20"/>
          <w:szCs w:val="20"/>
        </w:rPr>
        <w:t>commisioning</w:t>
      </w:r>
      <w:proofErr w:type="spellEnd"/>
      <w:r w:rsidR="00640B19">
        <w:rPr>
          <w:rFonts w:ascii="Tahoma" w:hAnsi="Tahoma" w:cs="Tahoma"/>
          <w:sz w:val="20"/>
          <w:szCs w:val="20"/>
        </w:rPr>
        <w:t xml:space="preserve">  of</w:t>
      </w:r>
      <w:proofErr w:type="gramEnd"/>
      <w:r w:rsidR="00640B19">
        <w:rPr>
          <w:rFonts w:ascii="Tahoma" w:hAnsi="Tahoma" w:cs="Tahoma"/>
          <w:sz w:val="20"/>
          <w:szCs w:val="20"/>
        </w:rPr>
        <w:t xml:space="preserve"> 18 Units API Storage Tank .</w:t>
      </w:r>
      <w:r w:rsidR="00735DAB" w:rsidRPr="003D4DD2">
        <w:rPr>
          <w:rFonts w:ascii="Tahoma" w:hAnsi="Tahoma" w:cs="Tahoma"/>
          <w:sz w:val="20"/>
          <w:szCs w:val="20"/>
        </w:rPr>
        <w:t xml:space="preserve"> </w:t>
      </w:r>
    </w:p>
    <w:p w:rsidR="00EA1D19" w:rsidRPr="003D4DD2" w:rsidRDefault="00EA1D19" w:rsidP="00917C55">
      <w:pPr>
        <w:jc w:val="both"/>
        <w:rPr>
          <w:rFonts w:ascii="Tahoma" w:hAnsi="Tahoma" w:cs="Tahoma"/>
          <w:sz w:val="20"/>
          <w:szCs w:val="20"/>
        </w:rPr>
      </w:pPr>
    </w:p>
    <w:p w:rsidR="009C6A9F" w:rsidRPr="000078B0" w:rsidRDefault="009C6A9F" w:rsidP="009C6A9F">
      <w:pPr>
        <w:ind w:left="720"/>
        <w:jc w:val="both"/>
        <w:rPr>
          <w:rFonts w:ascii="Tahoma" w:hAnsi="Tahoma" w:cs="Tahoma"/>
          <w:b/>
        </w:rPr>
      </w:pPr>
    </w:p>
    <w:tbl>
      <w:tblPr>
        <w:tblW w:w="0" w:type="auto"/>
        <w:tblInd w:w="190" w:type="dxa"/>
        <w:tblLook w:val="04A0" w:firstRow="1" w:lastRow="0" w:firstColumn="1" w:lastColumn="0" w:noHBand="0" w:noVBand="1"/>
      </w:tblPr>
      <w:tblGrid>
        <w:gridCol w:w="444"/>
        <w:gridCol w:w="1932"/>
        <w:gridCol w:w="360"/>
        <w:gridCol w:w="6561"/>
      </w:tblGrid>
      <w:tr w:rsidR="00917C55" w:rsidRPr="000078B0" w:rsidTr="00086FD6">
        <w:tc>
          <w:tcPr>
            <w:tcW w:w="444"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4.</w:t>
            </w:r>
          </w:p>
        </w:tc>
        <w:tc>
          <w:tcPr>
            <w:tcW w:w="1932"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Position</w:t>
            </w:r>
          </w:p>
        </w:tc>
        <w:tc>
          <w:tcPr>
            <w:tcW w:w="360" w:type="dxa"/>
          </w:tcPr>
          <w:p w:rsidR="00917C55" w:rsidRPr="002F4B55" w:rsidRDefault="00917C55" w:rsidP="00917C55">
            <w:pPr>
              <w:jc w:val="both"/>
              <w:rPr>
                <w:rFonts w:ascii="Tahoma" w:hAnsi="Tahoma" w:cs="Tahoma"/>
                <w:b/>
                <w:sz w:val="22"/>
                <w:szCs w:val="22"/>
              </w:rPr>
            </w:pPr>
            <w:r w:rsidRPr="002F4B55">
              <w:rPr>
                <w:rFonts w:ascii="Tahoma" w:hAnsi="Tahoma" w:cs="Tahoma"/>
                <w:b/>
                <w:sz w:val="22"/>
                <w:szCs w:val="22"/>
              </w:rPr>
              <w:t>:</w:t>
            </w:r>
          </w:p>
        </w:tc>
        <w:tc>
          <w:tcPr>
            <w:tcW w:w="6561" w:type="dxa"/>
          </w:tcPr>
          <w:p w:rsidR="00917C55" w:rsidRPr="002F4B55" w:rsidRDefault="00086FD6" w:rsidP="00917C55">
            <w:pPr>
              <w:jc w:val="both"/>
              <w:rPr>
                <w:rFonts w:ascii="Tahoma" w:hAnsi="Tahoma" w:cs="Tahoma"/>
                <w:b/>
                <w:sz w:val="22"/>
                <w:szCs w:val="22"/>
              </w:rPr>
            </w:pPr>
            <w:r w:rsidRPr="002F4B55">
              <w:rPr>
                <w:rFonts w:ascii="Tahoma" w:hAnsi="Tahoma" w:cs="Tahoma"/>
                <w:b/>
                <w:sz w:val="22"/>
                <w:szCs w:val="22"/>
              </w:rPr>
              <w:t>Mechanical/Piping Lead QA/QC</w:t>
            </w:r>
            <w:r w:rsidR="00DF24BD" w:rsidRPr="002F4B55">
              <w:rPr>
                <w:rFonts w:ascii="Tahoma" w:hAnsi="Tahoma" w:cs="Tahoma"/>
                <w:b/>
                <w:sz w:val="22"/>
                <w:szCs w:val="22"/>
              </w:rPr>
              <w:t xml:space="preserve"> </w:t>
            </w:r>
          </w:p>
        </w:tc>
      </w:tr>
      <w:tr w:rsidR="00917C55" w:rsidRPr="000078B0" w:rsidTr="00086FD6">
        <w:tc>
          <w:tcPr>
            <w:tcW w:w="444"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Duration</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561" w:type="dxa"/>
          </w:tcPr>
          <w:p w:rsidR="00917C55" w:rsidRPr="002F4B55" w:rsidRDefault="00086FD6" w:rsidP="00917C55">
            <w:pPr>
              <w:jc w:val="both"/>
              <w:rPr>
                <w:rFonts w:ascii="Tahoma" w:hAnsi="Tahoma" w:cs="Tahoma"/>
                <w:sz w:val="22"/>
                <w:szCs w:val="22"/>
              </w:rPr>
            </w:pPr>
            <w:r w:rsidRPr="002F4B55">
              <w:rPr>
                <w:rFonts w:ascii="Tahoma" w:hAnsi="Tahoma" w:cs="Tahoma"/>
                <w:sz w:val="22"/>
                <w:szCs w:val="22"/>
              </w:rPr>
              <w:t>January 201</w:t>
            </w:r>
            <w:r w:rsidR="00C578C9">
              <w:rPr>
                <w:rFonts w:ascii="Tahoma" w:hAnsi="Tahoma" w:cs="Tahoma"/>
                <w:sz w:val="22"/>
                <w:szCs w:val="22"/>
              </w:rPr>
              <w:t>1</w:t>
            </w:r>
            <w:r w:rsidR="00753550">
              <w:rPr>
                <w:rFonts w:ascii="Tahoma" w:hAnsi="Tahoma" w:cs="Tahoma"/>
                <w:sz w:val="22"/>
                <w:szCs w:val="22"/>
              </w:rPr>
              <w:t xml:space="preserve"> – Apr</w:t>
            </w:r>
            <w:r w:rsidRPr="002F4B55">
              <w:rPr>
                <w:rFonts w:ascii="Tahoma" w:hAnsi="Tahoma" w:cs="Tahoma"/>
                <w:sz w:val="22"/>
                <w:szCs w:val="22"/>
              </w:rPr>
              <w:t xml:space="preserve"> 2013</w:t>
            </w:r>
            <w:r w:rsidR="008B3AC8">
              <w:rPr>
                <w:rFonts w:ascii="Tahoma" w:hAnsi="Tahoma" w:cs="Tahoma"/>
                <w:sz w:val="22"/>
                <w:szCs w:val="22"/>
              </w:rPr>
              <w:t xml:space="preserve"> (2 Years)</w:t>
            </w:r>
          </w:p>
        </w:tc>
      </w:tr>
      <w:tr w:rsidR="00917C55" w:rsidRPr="000078B0" w:rsidTr="00086FD6">
        <w:tc>
          <w:tcPr>
            <w:tcW w:w="444"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Company</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561" w:type="dxa"/>
          </w:tcPr>
          <w:p w:rsidR="00917C55" w:rsidRPr="002F4B55" w:rsidRDefault="00086FD6" w:rsidP="00917C55">
            <w:pPr>
              <w:jc w:val="both"/>
              <w:rPr>
                <w:rFonts w:ascii="Tahoma" w:hAnsi="Tahoma" w:cs="Tahoma"/>
                <w:sz w:val="22"/>
                <w:szCs w:val="22"/>
              </w:rPr>
            </w:pPr>
            <w:r w:rsidRPr="002F4B55">
              <w:rPr>
                <w:rFonts w:ascii="Tahoma" w:hAnsi="Tahoma" w:cs="Tahoma"/>
                <w:sz w:val="22"/>
                <w:szCs w:val="22"/>
              </w:rPr>
              <w:t>Stone and Webster</w:t>
            </w:r>
          </w:p>
        </w:tc>
      </w:tr>
      <w:tr w:rsidR="00917C55" w:rsidRPr="000078B0" w:rsidTr="00086FD6">
        <w:tc>
          <w:tcPr>
            <w:tcW w:w="444"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Industry</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561"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Oil/Gas/Petroleum</w:t>
            </w:r>
          </w:p>
        </w:tc>
      </w:tr>
      <w:tr w:rsidR="00917C55" w:rsidRPr="000078B0" w:rsidTr="00086FD6">
        <w:tc>
          <w:tcPr>
            <w:tcW w:w="444"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Project Name</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561" w:type="dxa"/>
          </w:tcPr>
          <w:p w:rsidR="00917C55" w:rsidRPr="002F4B55" w:rsidRDefault="00086FD6" w:rsidP="00917C55">
            <w:pPr>
              <w:jc w:val="both"/>
              <w:rPr>
                <w:rFonts w:ascii="Tahoma" w:hAnsi="Tahoma" w:cs="Tahoma"/>
                <w:sz w:val="22"/>
                <w:szCs w:val="22"/>
              </w:rPr>
            </w:pPr>
            <w:r w:rsidRPr="002F4B55">
              <w:rPr>
                <w:rFonts w:ascii="Tahoma" w:hAnsi="Tahoma" w:cs="Tahoma"/>
                <w:sz w:val="22"/>
                <w:szCs w:val="22"/>
              </w:rPr>
              <w:t xml:space="preserve">SPT 2 (Singapore Parallel </w:t>
            </w:r>
            <w:proofErr w:type="spellStart"/>
            <w:r w:rsidRPr="002F4B55">
              <w:rPr>
                <w:rFonts w:ascii="Tahoma" w:hAnsi="Tahoma" w:cs="Tahoma"/>
                <w:sz w:val="22"/>
                <w:szCs w:val="22"/>
              </w:rPr>
              <w:t>Olifins</w:t>
            </w:r>
            <w:proofErr w:type="spellEnd"/>
            <w:r w:rsidRPr="002F4B55">
              <w:rPr>
                <w:rFonts w:ascii="Tahoma" w:hAnsi="Tahoma" w:cs="Tahoma"/>
                <w:sz w:val="22"/>
                <w:szCs w:val="22"/>
              </w:rPr>
              <w:t xml:space="preserve"> Project)</w:t>
            </w:r>
          </w:p>
        </w:tc>
      </w:tr>
      <w:tr w:rsidR="00917C55" w:rsidRPr="000078B0" w:rsidTr="00086FD6">
        <w:tc>
          <w:tcPr>
            <w:tcW w:w="444"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Main Contractor</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561" w:type="dxa"/>
          </w:tcPr>
          <w:p w:rsidR="00917C55" w:rsidRPr="002F4B55" w:rsidRDefault="00086FD6" w:rsidP="00917C55">
            <w:pPr>
              <w:jc w:val="both"/>
              <w:rPr>
                <w:rFonts w:ascii="Tahoma" w:hAnsi="Tahoma" w:cs="Tahoma"/>
                <w:sz w:val="22"/>
                <w:szCs w:val="22"/>
              </w:rPr>
            </w:pPr>
            <w:r w:rsidRPr="002F4B55">
              <w:rPr>
                <w:rFonts w:ascii="Tahoma" w:hAnsi="Tahoma" w:cs="Tahoma"/>
                <w:sz w:val="22"/>
                <w:szCs w:val="22"/>
              </w:rPr>
              <w:t>Stone and Webster</w:t>
            </w:r>
          </w:p>
        </w:tc>
      </w:tr>
      <w:tr w:rsidR="00917C55" w:rsidRPr="000078B0" w:rsidTr="00086FD6">
        <w:tc>
          <w:tcPr>
            <w:tcW w:w="444"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Location</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561" w:type="dxa"/>
          </w:tcPr>
          <w:p w:rsidR="00917C55" w:rsidRPr="002F4B55" w:rsidRDefault="00086FD6" w:rsidP="00917C55">
            <w:pPr>
              <w:jc w:val="both"/>
              <w:rPr>
                <w:rFonts w:ascii="Tahoma" w:hAnsi="Tahoma" w:cs="Tahoma"/>
                <w:sz w:val="22"/>
                <w:szCs w:val="22"/>
              </w:rPr>
            </w:pPr>
            <w:r w:rsidRPr="002F4B55">
              <w:rPr>
                <w:rFonts w:ascii="Tahoma" w:hAnsi="Tahoma" w:cs="Tahoma"/>
                <w:sz w:val="22"/>
                <w:szCs w:val="22"/>
              </w:rPr>
              <w:t>Jurong island Singapore</w:t>
            </w:r>
          </w:p>
        </w:tc>
      </w:tr>
      <w:tr w:rsidR="00917C55" w:rsidRPr="000078B0" w:rsidTr="00086FD6">
        <w:tc>
          <w:tcPr>
            <w:tcW w:w="444"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Department</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561" w:type="dxa"/>
          </w:tcPr>
          <w:p w:rsidR="00917C55" w:rsidRPr="002F4B55" w:rsidRDefault="00086FD6" w:rsidP="00917C55">
            <w:pPr>
              <w:jc w:val="both"/>
              <w:rPr>
                <w:rFonts w:ascii="Tahoma" w:hAnsi="Tahoma" w:cs="Tahoma"/>
                <w:sz w:val="22"/>
                <w:szCs w:val="22"/>
              </w:rPr>
            </w:pPr>
            <w:r w:rsidRPr="002F4B55">
              <w:rPr>
                <w:rFonts w:ascii="Tahoma" w:hAnsi="Tahoma" w:cs="Tahoma"/>
                <w:sz w:val="22"/>
                <w:szCs w:val="22"/>
              </w:rPr>
              <w:t>QA/QC Dept.</w:t>
            </w:r>
          </w:p>
        </w:tc>
      </w:tr>
      <w:tr w:rsidR="00917C55" w:rsidRPr="000078B0" w:rsidTr="00086FD6">
        <w:tc>
          <w:tcPr>
            <w:tcW w:w="444" w:type="dxa"/>
          </w:tcPr>
          <w:p w:rsidR="00917C55" w:rsidRPr="002F4B55" w:rsidRDefault="00917C55" w:rsidP="00917C55">
            <w:pPr>
              <w:jc w:val="both"/>
              <w:rPr>
                <w:rFonts w:ascii="Tahoma" w:hAnsi="Tahoma" w:cs="Tahoma"/>
                <w:sz w:val="22"/>
                <w:szCs w:val="22"/>
              </w:rPr>
            </w:pPr>
          </w:p>
        </w:tc>
        <w:tc>
          <w:tcPr>
            <w:tcW w:w="1932"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Owner</w:t>
            </w:r>
          </w:p>
        </w:tc>
        <w:tc>
          <w:tcPr>
            <w:tcW w:w="360" w:type="dxa"/>
          </w:tcPr>
          <w:p w:rsidR="00917C55" w:rsidRPr="002F4B55" w:rsidRDefault="00917C55" w:rsidP="00917C55">
            <w:pPr>
              <w:jc w:val="both"/>
              <w:rPr>
                <w:rFonts w:ascii="Tahoma" w:hAnsi="Tahoma" w:cs="Tahoma"/>
                <w:sz w:val="22"/>
                <w:szCs w:val="22"/>
              </w:rPr>
            </w:pPr>
            <w:r w:rsidRPr="002F4B55">
              <w:rPr>
                <w:rFonts w:ascii="Tahoma" w:hAnsi="Tahoma" w:cs="Tahoma"/>
                <w:sz w:val="22"/>
                <w:szCs w:val="22"/>
              </w:rPr>
              <w:t>:</w:t>
            </w:r>
          </w:p>
        </w:tc>
        <w:tc>
          <w:tcPr>
            <w:tcW w:w="6561" w:type="dxa"/>
          </w:tcPr>
          <w:p w:rsidR="00917C55" w:rsidRPr="002F4B55" w:rsidRDefault="00086FD6" w:rsidP="00917C55">
            <w:pPr>
              <w:jc w:val="both"/>
              <w:rPr>
                <w:rFonts w:ascii="Tahoma" w:hAnsi="Tahoma" w:cs="Tahoma"/>
                <w:sz w:val="22"/>
                <w:szCs w:val="22"/>
              </w:rPr>
            </w:pPr>
            <w:r w:rsidRPr="002F4B55">
              <w:rPr>
                <w:rFonts w:ascii="Tahoma" w:hAnsi="Tahoma" w:cs="Tahoma"/>
                <w:sz w:val="22"/>
                <w:szCs w:val="22"/>
              </w:rPr>
              <w:t>Exxon Mobil Singapore</w:t>
            </w:r>
            <w:r w:rsidR="00917C55" w:rsidRPr="002F4B55">
              <w:rPr>
                <w:rFonts w:ascii="Tahoma" w:hAnsi="Tahoma" w:cs="Tahoma"/>
                <w:sz w:val="22"/>
                <w:szCs w:val="22"/>
              </w:rPr>
              <w:t xml:space="preserve"> </w:t>
            </w:r>
          </w:p>
          <w:p w:rsidR="00086FD6" w:rsidRPr="002F4B55" w:rsidRDefault="00086FD6" w:rsidP="00917C55">
            <w:pPr>
              <w:jc w:val="both"/>
              <w:rPr>
                <w:rFonts w:ascii="Tahoma" w:hAnsi="Tahoma" w:cs="Tahoma"/>
                <w:sz w:val="22"/>
                <w:szCs w:val="22"/>
              </w:rPr>
            </w:pPr>
          </w:p>
        </w:tc>
      </w:tr>
    </w:tbl>
    <w:p w:rsidR="00B529DC" w:rsidRPr="003D4DD2" w:rsidRDefault="00B529DC" w:rsidP="00B529DC">
      <w:pPr>
        <w:jc w:val="both"/>
        <w:rPr>
          <w:rFonts w:ascii="Tahoma" w:hAnsi="Tahoma" w:cs="Tahoma"/>
          <w:sz w:val="20"/>
          <w:szCs w:val="20"/>
        </w:rPr>
      </w:pPr>
      <w:proofErr w:type="gramStart"/>
      <w:r w:rsidRPr="003D4DD2">
        <w:rPr>
          <w:rFonts w:ascii="Tahoma" w:hAnsi="Tahoma" w:cs="Tahoma"/>
          <w:sz w:val="20"/>
          <w:szCs w:val="20"/>
        </w:rPr>
        <w:t xml:space="preserve">A main </w:t>
      </w:r>
      <w:r w:rsidR="00EA1D19" w:rsidRPr="003D4DD2">
        <w:rPr>
          <w:rFonts w:ascii="Tahoma" w:hAnsi="Tahoma" w:cs="Tahoma"/>
          <w:sz w:val="20"/>
          <w:szCs w:val="20"/>
        </w:rPr>
        <w:t xml:space="preserve">General </w:t>
      </w:r>
      <w:r w:rsidRPr="003D4DD2">
        <w:rPr>
          <w:rFonts w:ascii="Tahoma" w:hAnsi="Tahoma" w:cs="Tahoma"/>
          <w:sz w:val="20"/>
          <w:szCs w:val="20"/>
        </w:rPr>
        <w:t xml:space="preserve">Contractor Company for </w:t>
      </w:r>
      <w:r w:rsidR="00640B19">
        <w:rPr>
          <w:rFonts w:ascii="Tahoma" w:hAnsi="Tahoma" w:cs="Tahoma"/>
          <w:sz w:val="20"/>
          <w:szCs w:val="20"/>
        </w:rPr>
        <w:t xml:space="preserve">Civil, Mechanical, Piping and </w:t>
      </w:r>
      <w:r w:rsidRPr="003D4DD2">
        <w:rPr>
          <w:rFonts w:ascii="Tahoma" w:hAnsi="Tahoma" w:cs="Tahoma"/>
          <w:sz w:val="20"/>
          <w:szCs w:val="20"/>
        </w:rPr>
        <w:t>T</w:t>
      </w:r>
      <w:r w:rsidR="00640B19">
        <w:rPr>
          <w:rFonts w:ascii="Tahoma" w:hAnsi="Tahoma" w:cs="Tahoma"/>
          <w:sz w:val="20"/>
          <w:szCs w:val="20"/>
        </w:rPr>
        <w:t>ankage</w:t>
      </w:r>
      <w:r w:rsidRPr="003D4DD2">
        <w:rPr>
          <w:rFonts w:ascii="Tahoma" w:hAnsi="Tahoma" w:cs="Tahoma"/>
          <w:sz w:val="20"/>
          <w:szCs w:val="20"/>
        </w:rPr>
        <w:t xml:space="preserve"> works in Oil and Gas industry.</w:t>
      </w:r>
      <w:proofErr w:type="gramEnd"/>
      <w:r w:rsidRPr="003D4DD2">
        <w:rPr>
          <w:rFonts w:ascii="Tahoma" w:hAnsi="Tahoma" w:cs="Tahoma"/>
          <w:sz w:val="20"/>
          <w:szCs w:val="20"/>
        </w:rPr>
        <w:t xml:space="preserve"> The works include </w:t>
      </w:r>
      <w:r w:rsidR="00640B19">
        <w:rPr>
          <w:rFonts w:ascii="Tahoma" w:hAnsi="Tahoma" w:cs="Tahoma"/>
          <w:sz w:val="20"/>
          <w:szCs w:val="20"/>
        </w:rPr>
        <w:t>review and approved test package and loop package documents prior to</w:t>
      </w:r>
      <w:r w:rsidRPr="003D4DD2">
        <w:rPr>
          <w:rFonts w:ascii="Tahoma" w:hAnsi="Tahoma" w:cs="Tahoma"/>
          <w:sz w:val="20"/>
          <w:szCs w:val="20"/>
        </w:rPr>
        <w:t xml:space="preserve"> pr</w:t>
      </w:r>
      <w:r w:rsidR="00640B19">
        <w:rPr>
          <w:rFonts w:ascii="Tahoma" w:hAnsi="Tahoma" w:cs="Tahoma"/>
          <w:sz w:val="20"/>
          <w:szCs w:val="20"/>
        </w:rPr>
        <w:t>e-commissioning and commissioning.</w:t>
      </w:r>
    </w:p>
    <w:p w:rsidR="001A3910" w:rsidRPr="003D4DD2" w:rsidRDefault="001A3910" w:rsidP="00B529DC">
      <w:pPr>
        <w:jc w:val="both"/>
        <w:rPr>
          <w:rFonts w:ascii="Tahoma" w:hAnsi="Tahoma" w:cs="Tahoma"/>
          <w:sz w:val="20"/>
          <w:szCs w:val="20"/>
        </w:rPr>
      </w:pPr>
    </w:p>
    <w:p w:rsidR="001A3910" w:rsidRPr="003D4DD2" w:rsidRDefault="001A3910" w:rsidP="00B529DC">
      <w:pPr>
        <w:jc w:val="both"/>
        <w:rPr>
          <w:rFonts w:ascii="Tahoma" w:hAnsi="Tahoma" w:cs="Tahoma"/>
          <w:sz w:val="20"/>
          <w:szCs w:val="20"/>
        </w:rPr>
      </w:pPr>
      <w:r w:rsidRPr="003D4DD2">
        <w:rPr>
          <w:rFonts w:ascii="Tahoma" w:hAnsi="Tahoma" w:cs="Tahoma"/>
          <w:sz w:val="20"/>
          <w:szCs w:val="20"/>
        </w:rPr>
        <w:t xml:space="preserve">Major </w:t>
      </w:r>
      <w:proofErr w:type="gramStart"/>
      <w:r w:rsidRPr="003D4DD2">
        <w:rPr>
          <w:rFonts w:ascii="Tahoma" w:hAnsi="Tahoma" w:cs="Tahoma"/>
          <w:sz w:val="20"/>
          <w:szCs w:val="20"/>
        </w:rPr>
        <w:t xml:space="preserve">works </w:t>
      </w:r>
      <w:r w:rsidR="00FF3C48" w:rsidRPr="003D4DD2">
        <w:rPr>
          <w:rFonts w:ascii="Tahoma" w:hAnsi="Tahoma" w:cs="Tahoma"/>
          <w:sz w:val="20"/>
          <w:szCs w:val="20"/>
        </w:rPr>
        <w:t xml:space="preserve"> EPCM</w:t>
      </w:r>
      <w:proofErr w:type="gramEnd"/>
      <w:r w:rsidR="00FF3C48" w:rsidRPr="003D4DD2">
        <w:rPr>
          <w:rFonts w:ascii="Tahoma" w:hAnsi="Tahoma" w:cs="Tahoma"/>
          <w:sz w:val="20"/>
          <w:szCs w:val="20"/>
        </w:rPr>
        <w:t xml:space="preserve"> Fabrication and Installation of modul</w:t>
      </w:r>
      <w:r w:rsidR="006C60FC" w:rsidRPr="003D4DD2">
        <w:rPr>
          <w:rFonts w:ascii="Tahoma" w:hAnsi="Tahoma" w:cs="Tahoma"/>
          <w:sz w:val="20"/>
          <w:szCs w:val="20"/>
        </w:rPr>
        <w:t xml:space="preserve">e Pipe </w:t>
      </w:r>
      <w:proofErr w:type="spellStart"/>
      <w:r w:rsidR="006C60FC" w:rsidRPr="003D4DD2">
        <w:rPr>
          <w:rFonts w:ascii="Tahoma" w:hAnsi="Tahoma" w:cs="Tahoma"/>
          <w:sz w:val="20"/>
          <w:szCs w:val="20"/>
        </w:rPr>
        <w:t>racks,Intallation</w:t>
      </w:r>
      <w:proofErr w:type="spellEnd"/>
      <w:r w:rsidR="006C60FC" w:rsidRPr="003D4DD2">
        <w:rPr>
          <w:rFonts w:ascii="Tahoma" w:hAnsi="Tahoma" w:cs="Tahoma"/>
          <w:sz w:val="20"/>
          <w:szCs w:val="20"/>
        </w:rPr>
        <w:t xml:space="preserve"> of turbine and </w:t>
      </w:r>
      <w:proofErr w:type="spellStart"/>
      <w:r w:rsidR="006C60FC" w:rsidRPr="003D4DD2">
        <w:rPr>
          <w:rFonts w:ascii="Tahoma" w:hAnsi="Tahoma" w:cs="Tahoma"/>
          <w:sz w:val="20"/>
          <w:szCs w:val="20"/>
        </w:rPr>
        <w:t>compressors,reactor,pumps</w:t>
      </w:r>
      <w:proofErr w:type="spellEnd"/>
      <w:r w:rsidR="006C60FC" w:rsidRPr="003D4DD2">
        <w:rPr>
          <w:rFonts w:ascii="Tahoma" w:hAnsi="Tahoma" w:cs="Tahoma"/>
          <w:sz w:val="20"/>
          <w:szCs w:val="20"/>
        </w:rPr>
        <w:t xml:space="preserve"> ,towers and API tankage.</w:t>
      </w:r>
    </w:p>
    <w:p w:rsidR="00B529DC" w:rsidRPr="000078B0" w:rsidRDefault="00B529DC" w:rsidP="00917C55">
      <w:pPr>
        <w:jc w:val="both"/>
        <w:rPr>
          <w:rFonts w:ascii="Tahoma" w:hAnsi="Tahoma" w:cs="Tahoma"/>
          <w:b/>
        </w:rPr>
      </w:pPr>
    </w:p>
    <w:p w:rsidR="00917C55" w:rsidRPr="000078B0" w:rsidRDefault="00917C55" w:rsidP="00917C55">
      <w:pPr>
        <w:jc w:val="both"/>
        <w:rPr>
          <w:rFonts w:ascii="Tahoma" w:hAnsi="Tahoma" w:cs="Tahoma"/>
          <w:b/>
        </w:rPr>
      </w:pPr>
    </w:p>
    <w:tbl>
      <w:tblPr>
        <w:tblW w:w="0" w:type="auto"/>
        <w:tblInd w:w="190" w:type="dxa"/>
        <w:tblLook w:val="04A0" w:firstRow="1" w:lastRow="0" w:firstColumn="1" w:lastColumn="0" w:noHBand="0" w:noVBand="1"/>
      </w:tblPr>
      <w:tblGrid>
        <w:gridCol w:w="425"/>
        <w:gridCol w:w="1932"/>
        <w:gridCol w:w="360"/>
        <w:gridCol w:w="6561"/>
      </w:tblGrid>
      <w:tr w:rsidR="00455CE0" w:rsidRPr="000078B0" w:rsidTr="00917C55">
        <w:tc>
          <w:tcPr>
            <w:tcW w:w="425" w:type="dxa"/>
          </w:tcPr>
          <w:p w:rsidR="00455CE0" w:rsidRPr="002F4B55" w:rsidRDefault="00455CE0" w:rsidP="00455CE0">
            <w:pPr>
              <w:jc w:val="both"/>
              <w:rPr>
                <w:rFonts w:ascii="Tahoma" w:hAnsi="Tahoma" w:cs="Tahoma"/>
                <w:b/>
                <w:sz w:val="22"/>
                <w:szCs w:val="22"/>
              </w:rPr>
            </w:pPr>
            <w:r w:rsidRPr="002F4B55">
              <w:rPr>
                <w:rFonts w:ascii="Tahoma" w:hAnsi="Tahoma" w:cs="Tahoma"/>
                <w:b/>
                <w:sz w:val="22"/>
                <w:szCs w:val="22"/>
              </w:rPr>
              <w:t>5.</w:t>
            </w:r>
          </w:p>
        </w:tc>
        <w:tc>
          <w:tcPr>
            <w:tcW w:w="1932" w:type="dxa"/>
          </w:tcPr>
          <w:p w:rsidR="00455CE0" w:rsidRPr="002F4B55" w:rsidRDefault="00455CE0" w:rsidP="00455CE0">
            <w:pPr>
              <w:jc w:val="both"/>
              <w:rPr>
                <w:rFonts w:ascii="Tahoma" w:hAnsi="Tahoma" w:cs="Tahoma"/>
                <w:b/>
                <w:sz w:val="22"/>
                <w:szCs w:val="22"/>
              </w:rPr>
            </w:pPr>
            <w:r w:rsidRPr="002F4B55">
              <w:rPr>
                <w:rFonts w:ascii="Tahoma" w:hAnsi="Tahoma" w:cs="Tahoma"/>
                <w:b/>
                <w:sz w:val="22"/>
                <w:szCs w:val="22"/>
              </w:rPr>
              <w:t>Position</w:t>
            </w:r>
          </w:p>
        </w:tc>
        <w:tc>
          <w:tcPr>
            <w:tcW w:w="360" w:type="dxa"/>
          </w:tcPr>
          <w:p w:rsidR="00455CE0" w:rsidRPr="002F4B55" w:rsidRDefault="00455CE0" w:rsidP="00455CE0">
            <w:pPr>
              <w:jc w:val="both"/>
              <w:rPr>
                <w:rFonts w:ascii="Tahoma" w:hAnsi="Tahoma" w:cs="Tahoma"/>
                <w:b/>
                <w:sz w:val="22"/>
                <w:szCs w:val="22"/>
              </w:rPr>
            </w:pPr>
            <w:r w:rsidRPr="002F4B55">
              <w:rPr>
                <w:rFonts w:ascii="Tahoma" w:hAnsi="Tahoma" w:cs="Tahoma"/>
                <w:b/>
                <w:sz w:val="22"/>
                <w:szCs w:val="22"/>
              </w:rPr>
              <w:t>:</w:t>
            </w:r>
          </w:p>
        </w:tc>
        <w:tc>
          <w:tcPr>
            <w:tcW w:w="6561" w:type="dxa"/>
          </w:tcPr>
          <w:p w:rsidR="00455CE0" w:rsidRPr="002F4B55" w:rsidRDefault="00AC7239" w:rsidP="00455CE0">
            <w:pPr>
              <w:ind w:left="-478" w:firstLine="478"/>
              <w:jc w:val="both"/>
              <w:rPr>
                <w:rFonts w:ascii="Tahoma" w:hAnsi="Tahoma" w:cs="Tahoma"/>
                <w:b/>
                <w:sz w:val="22"/>
                <w:szCs w:val="22"/>
              </w:rPr>
            </w:pPr>
            <w:r w:rsidRPr="003B7856">
              <w:rPr>
                <w:rFonts w:ascii="Tahoma" w:hAnsi="Tahoma" w:cs="Tahoma"/>
                <w:b/>
                <w:sz w:val="22"/>
                <w:szCs w:val="22"/>
              </w:rPr>
              <w:t xml:space="preserve">Senior </w:t>
            </w:r>
            <w:r w:rsidR="00455CE0" w:rsidRPr="003B7856">
              <w:rPr>
                <w:rFonts w:ascii="Tahoma" w:hAnsi="Tahoma" w:cs="Tahoma"/>
                <w:b/>
                <w:sz w:val="22"/>
                <w:szCs w:val="22"/>
              </w:rPr>
              <w:t xml:space="preserve">Field </w:t>
            </w:r>
            <w:r w:rsidRPr="003B7856">
              <w:rPr>
                <w:rFonts w:ascii="Tahoma" w:hAnsi="Tahoma" w:cs="Tahoma"/>
                <w:b/>
                <w:sz w:val="22"/>
                <w:szCs w:val="22"/>
              </w:rPr>
              <w:t xml:space="preserve">Mechanical </w:t>
            </w:r>
            <w:r w:rsidR="00455CE0" w:rsidRPr="003B7856">
              <w:rPr>
                <w:rFonts w:ascii="Tahoma" w:hAnsi="Tahoma" w:cs="Tahoma"/>
                <w:b/>
                <w:sz w:val="22"/>
                <w:szCs w:val="22"/>
              </w:rPr>
              <w:t>Engineer/ Supervisor</w:t>
            </w:r>
          </w:p>
        </w:tc>
      </w:tr>
      <w:tr w:rsidR="00455CE0" w:rsidRPr="000078B0" w:rsidTr="00917C55">
        <w:tc>
          <w:tcPr>
            <w:tcW w:w="425" w:type="dxa"/>
          </w:tcPr>
          <w:p w:rsidR="00455CE0" w:rsidRPr="002F4B55" w:rsidRDefault="00455CE0" w:rsidP="00455CE0">
            <w:pPr>
              <w:jc w:val="both"/>
              <w:rPr>
                <w:rFonts w:ascii="Tahoma" w:hAnsi="Tahoma" w:cs="Tahoma"/>
                <w:sz w:val="22"/>
                <w:szCs w:val="22"/>
              </w:rPr>
            </w:pPr>
          </w:p>
        </w:tc>
        <w:tc>
          <w:tcPr>
            <w:tcW w:w="1932"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Duration</w:t>
            </w:r>
          </w:p>
        </w:tc>
        <w:tc>
          <w:tcPr>
            <w:tcW w:w="360"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w:t>
            </w:r>
          </w:p>
        </w:tc>
        <w:tc>
          <w:tcPr>
            <w:tcW w:w="6561"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May 2008 – Dec 2010</w:t>
            </w:r>
            <w:r>
              <w:rPr>
                <w:rFonts w:ascii="Tahoma" w:hAnsi="Tahoma" w:cs="Tahoma"/>
                <w:sz w:val="22"/>
                <w:szCs w:val="22"/>
              </w:rPr>
              <w:t xml:space="preserve"> (2 Years)</w:t>
            </w:r>
          </w:p>
        </w:tc>
      </w:tr>
      <w:tr w:rsidR="00455CE0" w:rsidRPr="000078B0" w:rsidTr="00917C55">
        <w:tc>
          <w:tcPr>
            <w:tcW w:w="425" w:type="dxa"/>
          </w:tcPr>
          <w:p w:rsidR="00455CE0" w:rsidRPr="002F4B55" w:rsidRDefault="00455CE0" w:rsidP="00455CE0">
            <w:pPr>
              <w:jc w:val="both"/>
              <w:rPr>
                <w:rFonts w:ascii="Tahoma" w:hAnsi="Tahoma" w:cs="Tahoma"/>
                <w:sz w:val="22"/>
                <w:szCs w:val="22"/>
              </w:rPr>
            </w:pPr>
          </w:p>
        </w:tc>
        <w:tc>
          <w:tcPr>
            <w:tcW w:w="1932"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Company</w:t>
            </w:r>
          </w:p>
        </w:tc>
        <w:tc>
          <w:tcPr>
            <w:tcW w:w="360"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w:t>
            </w:r>
          </w:p>
        </w:tc>
        <w:tc>
          <w:tcPr>
            <w:tcW w:w="6561"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 xml:space="preserve">Worley Parsons </w:t>
            </w:r>
          </w:p>
        </w:tc>
      </w:tr>
      <w:tr w:rsidR="00455CE0" w:rsidRPr="000078B0" w:rsidTr="00917C55">
        <w:tc>
          <w:tcPr>
            <w:tcW w:w="425" w:type="dxa"/>
          </w:tcPr>
          <w:p w:rsidR="00455CE0" w:rsidRPr="002F4B55" w:rsidRDefault="00455CE0" w:rsidP="00455CE0">
            <w:pPr>
              <w:jc w:val="both"/>
              <w:rPr>
                <w:rFonts w:ascii="Tahoma" w:hAnsi="Tahoma" w:cs="Tahoma"/>
                <w:sz w:val="22"/>
                <w:szCs w:val="22"/>
              </w:rPr>
            </w:pPr>
          </w:p>
        </w:tc>
        <w:tc>
          <w:tcPr>
            <w:tcW w:w="1932"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Industry</w:t>
            </w:r>
          </w:p>
        </w:tc>
        <w:tc>
          <w:tcPr>
            <w:tcW w:w="360"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w:t>
            </w:r>
          </w:p>
        </w:tc>
        <w:tc>
          <w:tcPr>
            <w:tcW w:w="6561"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Oil/Gas/Petroleum</w:t>
            </w:r>
          </w:p>
        </w:tc>
      </w:tr>
      <w:tr w:rsidR="00455CE0" w:rsidRPr="000078B0" w:rsidTr="00917C55">
        <w:tc>
          <w:tcPr>
            <w:tcW w:w="425" w:type="dxa"/>
          </w:tcPr>
          <w:p w:rsidR="00455CE0" w:rsidRPr="002F4B55" w:rsidRDefault="00455CE0" w:rsidP="00455CE0">
            <w:pPr>
              <w:jc w:val="both"/>
              <w:rPr>
                <w:rFonts w:ascii="Tahoma" w:hAnsi="Tahoma" w:cs="Tahoma"/>
                <w:sz w:val="22"/>
                <w:szCs w:val="22"/>
              </w:rPr>
            </w:pPr>
          </w:p>
        </w:tc>
        <w:tc>
          <w:tcPr>
            <w:tcW w:w="1932"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Project Name</w:t>
            </w:r>
          </w:p>
        </w:tc>
        <w:tc>
          <w:tcPr>
            <w:tcW w:w="360"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w:t>
            </w:r>
          </w:p>
        </w:tc>
        <w:tc>
          <w:tcPr>
            <w:tcW w:w="6561"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SPT (Singapore Parallel Train)</w:t>
            </w:r>
          </w:p>
        </w:tc>
      </w:tr>
      <w:tr w:rsidR="00455CE0" w:rsidRPr="000078B0" w:rsidTr="00917C55">
        <w:tc>
          <w:tcPr>
            <w:tcW w:w="425" w:type="dxa"/>
          </w:tcPr>
          <w:p w:rsidR="00455CE0" w:rsidRPr="002F4B55" w:rsidRDefault="00455CE0" w:rsidP="00455CE0">
            <w:pPr>
              <w:jc w:val="both"/>
              <w:rPr>
                <w:rFonts w:ascii="Tahoma" w:hAnsi="Tahoma" w:cs="Tahoma"/>
                <w:sz w:val="22"/>
                <w:szCs w:val="22"/>
              </w:rPr>
            </w:pPr>
          </w:p>
        </w:tc>
        <w:tc>
          <w:tcPr>
            <w:tcW w:w="1932"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Main Contractor</w:t>
            </w:r>
          </w:p>
        </w:tc>
        <w:tc>
          <w:tcPr>
            <w:tcW w:w="360"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w:t>
            </w:r>
          </w:p>
        </w:tc>
        <w:tc>
          <w:tcPr>
            <w:tcW w:w="6561"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FWP (Foster Wheeler Worley Parsons)</w:t>
            </w:r>
          </w:p>
        </w:tc>
      </w:tr>
      <w:tr w:rsidR="00455CE0" w:rsidRPr="000078B0" w:rsidTr="00917C55">
        <w:tc>
          <w:tcPr>
            <w:tcW w:w="425" w:type="dxa"/>
          </w:tcPr>
          <w:p w:rsidR="00455CE0" w:rsidRPr="002F4B55" w:rsidRDefault="00455CE0" w:rsidP="00455CE0">
            <w:pPr>
              <w:jc w:val="both"/>
              <w:rPr>
                <w:rFonts w:ascii="Tahoma" w:hAnsi="Tahoma" w:cs="Tahoma"/>
                <w:sz w:val="22"/>
                <w:szCs w:val="22"/>
              </w:rPr>
            </w:pPr>
          </w:p>
        </w:tc>
        <w:tc>
          <w:tcPr>
            <w:tcW w:w="1932"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Location</w:t>
            </w:r>
          </w:p>
        </w:tc>
        <w:tc>
          <w:tcPr>
            <w:tcW w:w="360"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w:t>
            </w:r>
          </w:p>
        </w:tc>
        <w:tc>
          <w:tcPr>
            <w:tcW w:w="6561"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Jurong Island Singapore</w:t>
            </w:r>
          </w:p>
        </w:tc>
      </w:tr>
      <w:tr w:rsidR="00455CE0" w:rsidRPr="000078B0" w:rsidTr="00917C55">
        <w:tc>
          <w:tcPr>
            <w:tcW w:w="425" w:type="dxa"/>
          </w:tcPr>
          <w:p w:rsidR="00455CE0" w:rsidRPr="002F4B55" w:rsidRDefault="00455CE0" w:rsidP="00455CE0">
            <w:pPr>
              <w:jc w:val="both"/>
              <w:rPr>
                <w:rFonts w:ascii="Tahoma" w:hAnsi="Tahoma" w:cs="Tahoma"/>
                <w:sz w:val="22"/>
                <w:szCs w:val="22"/>
              </w:rPr>
            </w:pPr>
          </w:p>
        </w:tc>
        <w:tc>
          <w:tcPr>
            <w:tcW w:w="1932"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Department</w:t>
            </w:r>
          </w:p>
        </w:tc>
        <w:tc>
          <w:tcPr>
            <w:tcW w:w="360"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w:t>
            </w:r>
          </w:p>
        </w:tc>
        <w:tc>
          <w:tcPr>
            <w:tcW w:w="6561"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IRF/Utilities</w:t>
            </w:r>
          </w:p>
        </w:tc>
      </w:tr>
      <w:tr w:rsidR="00455CE0" w:rsidRPr="000078B0" w:rsidTr="00917C55">
        <w:tc>
          <w:tcPr>
            <w:tcW w:w="425" w:type="dxa"/>
          </w:tcPr>
          <w:p w:rsidR="00455CE0" w:rsidRPr="002F4B55" w:rsidRDefault="00455CE0" w:rsidP="00455CE0">
            <w:pPr>
              <w:jc w:val="both"/>
              <w:rPr>
                <w:rFonts w:ascii="Tahoma" w:hAnsi="Tahoma" w:cs="Tahoma"/>
                <w:sz w:val="22"/>
                <w:szCs w:val="22"/>
              </w:rPr>
            </w:pPr>
          </w:p>
        </w:tc>
        <w:tc>
          <w:tcPr>
            <w:tcW w:w="1932"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Owner</w:t>
            </w:r>
          </w:p>
        </w:tc>
        <w:tc>
          <w:tcPr>
            <w:tcW w:w="360"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w:t>
            </w:r>
          </w:p>
        </w:tc>
        <w:tc>
          <w:tcPr>
            <w:tcW w:w="6561" w:type="dxa"/>
          </w:tcPr>
          <w:p w:rsidR="00455CE0" w:rsidRPr="002F4B55" w:rsidRDefault="00455CE0" w:rsidP="00455CE0">
            <w:pPr>
              <w:jc w:val="both"/>
              <w:rPr>
                <w:rFonts w:ascii="Tahoma" w:hAnsi="Tahoma" w:cs="Tahoma"/>
                <w:sz w:val="22"/>
                <w:szCs w:val="22"/>
              </w:rPr>
            </w:pPr>
            <w:r w:rsidRPr="002F4B55">
              <w:rPr>
                <w:rFonts w:ascii="Tahoma" w:hAnsi="Tahoma" w:cs="Tahoma"/>
                <w:sz w:val="22"/>
                <w:szCs w:val="22"/>
              </w:rPr>
              <w:t xml:space="preserve">Exxon Mobil Singapore </w:t>
            </w:r>
          </w:p>
        </w:tc>
      </w:tr>
      <w:tr w:rsidR="00455CE0" w:rsidRPr="000078B0" w:rsidTr="00917C55">
        <w:tc>
          <w:tcPr>
            <w:tcW w:w="425" w:type="dxa"/>
          </w:tcPr>
          <w:p w:rsidR="00455CE0" w:rsidRPr="000078B0" w:rsidRDefault="00455CE0" w:rsidP="00455CE0">
            <w:pPr>
              <w:jc w:val="both"/>
              <w:rPr>
                <w:rFonts w:ascii="Tahoma" w:hAnsi="Tahoma" w:cs="Tahoma"/>
              </w:rPr>
            </w:pPr>
          </w:p>
        </w:tc>
        <w:tc>
          <w:tcPr>
            <w:tcW w:w="1932" w:type="dxa"/>
          </w:tcPr>
          <w:p w:rsidR="00455CE0" w:rsidRPr="000078B0" w:rsidRDefault="00455CE0" w:rsidP="00455CE0">
            <w:pPr>
              <w:jc w:val="both"/>
              <w:rPr>
                <w:rFonts w:ascii="Tahoma" w:hAnsi="Tahoma" w:cs="Tahoma"/>
              </w:rPr>
            </w:pPr>
          </w:p>
        </w:tc>
        <w:tc>
          <w:tcPr>
            <w:tcW w:w="360" w:type="dxa"/>
          </w:tcPr>
          <w:p w:rsidR="00455CE0" w:rsidRPr="000078B0" w:rsidRDefault="00455CE0" w:rsidP="00455CE0">
            <w:pPr>
              <w:jc w:val="both"/>
              <w:rPr>
                <w:rFonts w:ascii="Tahoma" w:hAnsi="Tahoma" w:cs="Tahoma"/>
              </w:rPr>
            </w:pPr>
          </w:p>
        </w:tc>
        <w:tc>
          <w:tcPr>
            <w:tcW w:w="6561" w:type="dxa"/>
          </w:tcPr>
          <w:p w:rsidR="00455CE0" w:rsidRPr="000078B0" w:rsidRDefault="00455CE0" w:rsidP="00455CE0">
            <w:pPr>
              <w:jc w:val="both"/>
              <w:rPr>
                <w:rFonts w:ascii="Tahoma" w:hAnsi="Tahoma" w:cs="Tahoma"/>
              </w:rPr>
            </w:pPr>
          </w:p>
        </w:tc>
      </w:tr>
    </w:tbl>
    <w:p w:rsidR="00917C55" w:rsidRPr="000078B0" w:rsidRDefault="00917C55" w:rsidP="00917C55">
      <w:pPr>
        <w:jc w:val="both"/>
        <w:rPr>
          <w:rFonts w:ascii="Tahoma" w:hAnsi="Tahoma" w:cs="Tahoma"/>
          <w:b/>
        </w:rPr>
      </w:pPr>
    </w:p>
    <w:p w:rsidR="00CE2760" w:rsidRPr="003D4DD2" w:rsidRDefault="00CE2760" w:rsidP="00917C55">
      <w:pPr>
        <w:jc w:val="both"/>
        <w:rPr>
          <w:rFonts w:ascii="Tahoma" w:hAnsi="Tahoma" w:cs="Tahoma"/>
          <w:sz w:val="20"/>
          <w:szCs w:val="20"/>
        </w:rPr>
      </w:pPr>
      <w:r w:rsidRPr="003D4DD2">
        <w:rPr>
          <w:rFonts w:ascii="Tahoma" w:hAnsi="Tahoma" w:cs="Tahoma"/>
          <w:sz w:val="20"/>
          <w:szCs w:val="20"/>
        </w:rPr>
        <w:t xml:space="preserve">A main </w:t>
      </w:r>
      <w:r w:rsidR="00EA1D19" w:rsidRPr="003D4DD2">
        <w:rPr>
          <w:rFonts w:ascii="Tahoma" w:hAnsi="Tahoma" w:cs="Tahoma"/>
          <w:sz w:val="20"/>
          <w:szCs w:val="20"/>
        </w:rPr>
        <w:t xml:space="preserve">General </w:t>
      </w:r>
      <w:r w:rsidRPr="003D4DD2">
        <w:rPr>
          <w:rFonts w:ascii="Tahoma" w:hAnsi="Tahoma" w:cs="Tahoma"/>
          <w:sz w:val="20"/>
          <w:szCs w:val="20"/>
        </w:rPr>
        <w:t xml:space="preserve">Contractor Company for </w:t>
      </w:r>
      <w:r w:rsidR="00EA1D19" w:rsidRPr="003D4DD2">
        <w:rPr>
          <w:rFonts w:ascii="Tahoma" w:hAnsi="Tahoma" w:cs="Tahoma"/>
          <w:sz w:val="20"/>
          <w:szCs w:val="20"/>
        </w:rPr>
        <w:t xml:space="preserve">Civil, Mechanical, Piping, </w:t>
      </w:r>
      <w:r w:rsidRPr="003D4DD2">
        <w:rPr>
          <w:rFonts w:ascii="Tahoma" w:hAnsi="Tahoma" w:cs="Tahoma"/>
          <w:sz w:val="20"/>
          <w:szCs w:val="20"/>
        </w:rPr>
        <w:t>E, I and T works in Oil and Gas industry. The works include basic engineering, construction, inspection, pre-commissioning, commissioning, supply of equipment and manpower to project.</w:t>
      </w:r>
    </w:p>
    <w:p w:rsidR="00C8296D" w:rsidRPr="003D4DD2" w:rsidRDefault="00C8296D" w:rsidP="00917C55">
      <w:pPr>
        <w:jc w:val="both"/>
        <w:rPr>
          <w:rFonts w:ascii="Tahoma" w:hAnsi="Tahoma" w:cs="Tahoma"/>
          <w:sz w:val="20"/>
          <w:szCs w:val="20"/>
        </w:rPr>
      </w:pPr>
    </w:p>
    <w:p w:rsidR="00E70935" w:rsidRPr="00455CE0" w:rsidRDefault="00C8296D" w:rsidP="00917C55">
      <w:pPr>
        <w:jc w:val="both"/>
        <w:rPr>
          <w:rFonts w:ascii="Tahoma" w:hAnsi="Tahoma" w:cs="Tahoma"/>
          <w:sz w:val="20"/>
          <w:szCs w:val="20"/>
        </w:rPr>
      </w:pPr>
      <w:r w:rsidRPr="003D4DD2">
        <w:rPr>
          <w:rFonts w:ascii="Tahoma" w:hAnsi="Tahoma" w:cs="Tahoma"/>
          <w:sz w:val="20"/>
          <w:szCs w:val="20"/>
        </w:rPr>
        <w:lastRenderedPageBreak/>
        <w:t xml:space="preserve">Major works </w:t>
      </w:r>
      <w:r w:rsidR="00F41949" w:rsidRPr="003D4DD2">
        <w:rPr>
          <w:rFonts w:ascii="Tahoma" w:hAnsi="Tahoma" w:cs="Tahoma"/>
          <w:sz w:val="20"/>
          <w:szCs w:val="20"/>
        </w:rPr>
        <w:t>Supervision and Surveillance of fabrications in Batam Indonesia, Field Installation of piping spools, Supervision of Tie-</w:t>
      </w:r>
      <w:proofErr w:type="gramStart"/>
      <w:r w:rsidR="00F41949" w:rsidRPr="003D4DD2">
        <w:rPr>
          <w:rFonts w:ascii="Tahoma" w:hAnsi="Tahoma" w:cs="Tahoma"/>
          <w:sz w:val="20"/>
          <w:szCs w:val="20"/>
        </w:rPr>
        <w:t>in  activities</w:t>
      </w:r>
      <w:proofErr w:type="gramEnd"/>
      <w:r w:rsidR="00F41949" w:rsidRPr="003D4DD2">
        <w:rPr>
          <w:rFonts w:ascii="Tahoma" w:hAnsi="Tahoma" w:cs="Tahoma"/>
          <w:sz w:val="20"/>
          <w:szCs w:val="20"/>
        </w:rPr>
        <w:t xml:space="preserve"> (IRF and Utilities), Witness of testing activities (hydro testing, pigging and pre-commissioning.)</w:t>
      </w:r>
    </w:p>
    <w:p w:rsidR="00C578C9" w:rsidRPr="000078B0" w:rsidRDefault="00C578C9" w:rsidP="00917C55">
      <w:pPr>
        <w:jc w:val="both"/>
        <w:rPr>
          <w:rFonts w:ascii="Tahoma" w:hAnsi="Tahoma" w:cs="Tahoma"/>
          <w:b/>
        </w:rPr>
      </w:pPr>
    </w:p>
    <w:tbl>
      <w:tblPr>
        <w:tblW w:w="9757" w:type="dxa"/>
        <w:tblInd w:w="393" w:type="dxa"/>
        <w:tblLook w:val="04A0" w:firstRow="1" w:lastRow="0" w:firstColumn="1" w:lastColumn="0" w:noHBand="0" w:noVBand="1"/>
      </w:tblPr>
      <w:tblGrid>
        <w:gridCol w:w="299"/>
        <w:gridCol w:w="2206"/>
        <w:gridCol w:w="643"/>
        <w:gridCol w:w="90"/>
        <w:gridCol w:w="267"/>
        <w:gridCol w:w="6023"/>
        <w:gridCol w:w="229"/>
      </w:tblGrid>
      <w:tr w:rsidR="00871344" w:rsidRPr="002F4B55" w:rsidTr="00871344">
        <w:trPr>
          <w:gridAfter w:val="1"/>
          <w:wAfter w:w="229" w:type="dxa"/>
          <w:trHeight w:val="342"/>
        </w:trPr>
        <w:tc>
          <w:tcPr>
            <w:tcW w:w="299" w:type="dxa"/>
          </w:tcPr>
          <w:p w:rsidR="00871344" w:rsidRPr="000078B0" w:rsidRDefault="00871344" w:rsidP="00917C55">
            <w:pPr>
              <w:jc w:val="both"/>
              <w:rPr>
                <w:rFonts w:ascii="Tahoma" w:hAnsi="Tahoma" w:cs="Tahoma"/>
                <w:b/>
              </w:rPr>
            </w:pPr>
          </w:p>
        </w:tc>
        <w:tc>
          <w:tcPr>
            <w:tcW w:w="2849" w:type="dxa"/>
            <w:gridSpan w:val="2"/>
          </w:tcPr>
          <w:p w:rsidR="00871344" w:rsidRPr="002F4B55" w:rsidRDefault="00871344" w:rsidP="00871344">
            <w:pPr>
              <w:jc w:val="both"/>
              <w:rPr>
                <w:rFonts w:ascii="Tahoma" w:hAnsi="Tahoma" w:cs="Tahoma"/>
                <w:b/>
                <w:sz w:val="22"/>
                <w:szCs w:val="22"/>
              </w:rPr>
            </w:pPr>
            <w:r w:rsidRPr="002F4B55">
              <w:rPr>
                <w:rFonts w:ascii="Tahoma" w:hAnsi="Tahoma" w:cs="Tahoma"/>
                <w:b/>
                <w:sz w:val="22"/>
                <w:szCs w:val="22"/>
              </w:rPr>
              <w:t>6. Position</w:t>
            </w:r>
          </w:p>
        </w:tc>
        <w:tc>
          <w:tcPr>
            <w:tcW w:w="357" w:type="dxa"/>
            <w:gridSpan w:val="2"/>
          </w:tcPr>
          <w:p w:rsidR="00871344" w:rsidRPr="002F4B55" w:rsidRDefault="00871344" w:rsidP="003B7856">
            <w:pPr>
              <w:ind w:left="-226" w:firstLine="226"/>
              <w:jc w:val="both"/>
              <w:rPr>
                <w:rFonts w:ascii="Tahoma" w:hAnsi="Tahoma" w:cs="Tahoma"/>
                <w:b/>
                <w:sz w:val="22"/>
                <w:szCs w:val="22"/>
              </w:rPr>
            </w:pPr>
            <w:r w:rsidRPr="002F4B55">
              <w:rPr>
                <w:rFonts w:ascii="Tahoma" w:hAnsi="Tahoma" w:cs="Tahoma"/>
                <w:b/>
                <w:sz w:val="22"/>
                <w:szCs w:val="22"/>
              </w:rPr>
              <w:t>:</w:t>
            </w:r>
          </w:p>
        </w:tc>
        <w:tc>
          <w:tcPr>
            <w:tcW w:w="6023" w:type="dxa"/>
          </w:tcPr>
          <w:p w:rsidR="00871344" w:rsidRPr="002F4B55" w:rsidRDefault="00AC7239" w:rsidP="00C578C9">
            <w:pPr>
              <w:ind w:left="-478" w:firstLine="478"/>
              <w:jc w:val="both"/>
              <w:rPr>
                <w:rFonts w:ascii="Tahoma" w:hAnsi="Tahoma" w:cs="Tahoma"/>
                <w:b/>
                <w:sz w:val="22"/>
                <w:szCs w:val="22"/>
              </w:rPr>
            </w:pPr>
            <w:r w:rsidRPr="003B7856">
              <w:rPr>
                <w:rFonts w:ascii="Tahoma" w:hAnsi="Tahoma" w:cs="Tahoma"/>
                <w:b/>
                <w:sz w:val="22"/>
                <w:szCs w:val="22"/>
              </w:rPr>
              <w:t xml:space="preserve">Field Mechanical Engineer </w:t>
            </w:r>
            <w:r w:rsidR="00455CE0" w:rsidRPr="003B7856">
              <w:rPr>
                <w:rFonts w:ascii="Tahoma" w:hAnsi="Tahoma" w:cs="Tahoma"/>
                <w:b/>
                <w:sz w:val="22"/>
                <w:szCs w:val="22"/>
              </w:rPr>
              <w:t>/ Supervisor</w:t>
            </w:r>
          </w:p>
        </w:tc>
      </w:tr>
      <w:tr w:rsidR="00975A4A" w:rsidRPr="000078B0" w:rsidTr="00871344">
        <w:tc>
          <w:tcPr>
            <w:tcW w:w="2505"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Duration</w:t>
            </w:r>
          </w:p>
        </w:tc>
        <w:tc>
          <w:tcPr>
            <w:tcW w:w="733"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w:t>
            </w:r>
            <w:r w:rsidR="00871344" w:rsidRPr="002F4B55">
              <w:rPr>
                <w:rFonts w:ascii="Tahoma" w:hAnsi="Tahoma" w:cs="Tahoma"/>
                <w:b/>
                <w:sz w:val="22"/>
                <w:szCs w:val="22"/>
              </w:rPr>
              <w:t xml:space="preserve"> </w:t>
            </w:r>
          </w:p>
        </w:tc>
        <w:tc>
          <w:tcPr>
            <w:tcW w:w="6519" w:type="dxa"/>
            <w:gridSpan w:val="3"/>
          </w:tcPr>
          <w:p w:rsidR="00975A4A" w:rsidRPr="002F4B55" w:rsidRDefault="00753550" w:rsidP="00422207">
            <w:pPr>
              <w:ind w:left="417"/>
              <w:jc w:val="both"/>
              <w:rPr>
                <w:rFonts w:ascii="Tahoma" w:hAnsi="Tahoma" w:cs="Tahoma"/>
                <w:sz w:val="22"/>
                <w:szCs w:val="22"/>
              </w:rPr>
            </w:pPr>
            <w:r>
              <w:rPr>
                <w:rFonts w:ascii="Tahoma" w:hAnsi="Tahoma" w:cs="Tahoma"/>
                <w:sz w:val="22"/>
                <w:szCs w:val="22"/>
              </w:rPr>
              <w:t>Jan 200</w:t>
            </w:r>
            <w:r w:rsidR="007F7E62">
              <w:rPr>
                <w:rFonts w:ascii="Tahoma" w:hAnsi="Tahoma" w:cs="Tahoma"/>
                <w:sz w:val="22"/>
                <w:szCs w:val="22"/>
              </w:rPr>
              <w:t>7</w:t>
            </w:r>
            <w:r>
              <w:rPr>
                <w:rFonts w:ascii="Tahoma" w:hAnsi="Tahoma" w:cs="Tahoma"/>
                <w:sz w:val="22"/>
                <w:szCs w:val="22"/>
              </w:rPr>
              <w:t xml:space="preserve"> – Dec 2007</w:t>
            </w:r>
          </w:p>
        </w:tc>
      </w:tr>
      <w:tr w:rsidR="00975A4A" w:rsidRPr="000078B0" w:rsidTr="00871344">
        <w:tc>
          <w:tcPr>
            <w:tcW w:w="2505"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Company</w:t>
            </w:r>
          </w:p>
        </w:tc>
        <w:tc>
          <w:tcPr>
            <w:tcW w:w="733"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w:t>
            </w:r>
          </w:p>
        </w:tc>
        <w:tc>
          <w:tcPr>
            <w:tcW w:w="6519" w:type="dxa"/>
            <w:gridSpan w:val="3"/>
          </w:tcPr>
          <w:p w:rsidR="00975A4A" w:rsidRPr="002F4B55" w:rsidRDefault="00975A4A" w:rsidP="007F7E62">
            <w:pPr>
              <w:ind w:left="417"/>
              <w:jc w:val="both"/>
              <w:rPr>
                <w:rFonts w:ascii="Tahoma" w:hAnsi="Tahoma" w:cs="Tahoma"/>
                <w:sz w:val="22"/>
                <w:szCs w:val="22"/>
              </w:rPr>
            </w:pPr>
            <w:r w:rsidRPr="002F4B55">
              <w:rPr>
                <w:rFonts w:ascii="Tahoma" w:hAnsi="Tahoma" w:cs="Tahoma"/>
                <w:sz w:val="22"/>
                <w:szCs w:val="22"/>
              </w:rPr>
              <w:t xml:space="preserve">CTJV (Chiyoda Technip JV) </w:t>
            </w:r>
            <w:r w:rsidR="008B3AC8">
              <w:rPr>
                <w:rFonts w:ascii="Tahoma" w:hAnsi="Tahoma" w:cs="Tahoma"/>
                <w:sz w:val="22"/>
                <w:szCs w:val="22"/>
              </w:rPr>
              <w:t>(1 year)</w:t>
            </w:r>
          </w:p>
        </w:tc>
      </w:tr>
      <w:tr w:rsidR="00975A4A" w:rsidRPr="000078B0" w:rsidTr="00871344">
        <w:tc>
          <w:tcPr>
            <w:tcW w:w="2505"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Industry</w:t>
            </w:r>
          </w:p>
        </w:tc>
        <w:tc>
          <w:tcPr>
            <w:tcW w:w="733"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w:t>
            </w:r>
          </w:p>
        </w:tc>
        <w:tc>
          <w:tcPr>
            <w:tcW w:w="6519" w:type="dxa"/>
            <w:gridSpan w:val="3"/>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Oil/Gas/Petroleum</w:t>
            </w:r>
          </w:p>
        </w:tc>
      </w:tr>
      <w:tr w:rsidR="00975A4A" w:rsidRPr="000078B0" w:rsidTr="00871344">
        <w:tc>
          <w:tcPr>
            <w:tcW w:w="2505"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Project Name</w:t>
            </w:r>
          </w:p>
        </w:tc>
        <w:tc>
          <w:tcPr>
            <w:tcW w:w="733"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w:t>
            </w:r>
          </w:p>
        </w:tc>
        <w:tc>
          <w:tcPr>
            <w:tcW w:w="6519" w:type="dxa"/>
            <w:gridSpan w:val="3"/>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 xml:space="preserve">QGX  II </w:t>
            </w:r>
          </w:p>
        </w:tc>
      </w:tr>
      <w:tr w:rsidR="00975A4A" w:rsidRPr="000078B0" w:rsidTr="00871344">
        <w:tc>
          <w:tcPr>
            <w:tcW w:w="2505"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Main Contractor</w:t>
            </w:r>
          </w:p>
        </w:tc>
        <w:tc>
          <w:tcPr>
            <w:tcW w:w="733"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w:t>
            </w:r>
          </w:p>
        </w:tc>
        <w:tc>
          <w:tcPr>
            <w:tcW w:w="6519" w:type="dxa"/>
            <w:gridSpan w:val="3"/>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CTJV</w:t>
            </w:r>
          </w:p>
        </w:tc>
      </w:tr>
      <w:tr w:rsidR="00975A4A" w:rsidRPr="000078B0" w:rsidTr="00871344">
        <w:tc>
          <w:tcPr>
            <w:tcW w:w="2505"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Location</w:t>
            </w:r>
          </w:p>
        </w:tc>
        <w:tc>
          <w:tcPr>
            <w:tcW w:w="733"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w:t>
            </w:r>
          </w:p>
        </w:tc>
        <w:tc>
          <w:tcPr>
            <w:tcW w:w="6519" w:type="dxa"/>
            <w:gridSpan w:val="3"/>
          </w:tcPr>
          <w:p w:rsidR="00975A4A" w:rsidRPr="002F4B55" w:rsidRDefault="00975A4A" w:rsidP="00422207">
            <w:pPr>
              <w:ind w:left="417"/>
              <w:jc w:val="both"/>
              <w:rPr>
                <w:rFonts w:ascii="Tahoma" w:hAnsi="Tahoma" w:cs="Tahoma"/>
                <w:sz w:val="22"/>
                <w:szCs w:val="22"/>
              </w:rPr>
            </w:pPr>
            <w:proofErr w:type="spellStart"/>
            <w:r w:rsidRPr="002F4B55">
              <w:rPr>
                <w:rFonts w:ascii="Tahoma" w:hAnsi="Tahoma" w:cs="Tahoma"/>
                <w:sz w:val="22"/>
                <w:szCs w:val="22"/>
              </w:rPr>
              <w:t>Ras</w:t>
            </w:r>
            <w:proofErr w:type="spellEnd"/>
            <w:r w:rsidRPr="002F4B55">
              <w:rPr>
                <w:rFonts w:ascii="Tahoma" w:hAnsi="Tahoma" w:cs="Tahoma"/>
                <w:sz w:val="22"/>
                <w:szCs w:val="22"/>
              </w:rPr>
              <w:t xml:space="preserve"> Laffan Qatar</w:t>
            </w:r>
          </w:p>
        </w:tc>
      </w:tr>
      <w:tr w:rsidR="00975A4A" w:rsidRPr="000078B0" w:rsidTr="00871344">
        <w:tc>
          <w:tcPr>
            <w:tcW w:w="2505"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Department</w:t>
            </w:r>
          </w:p>
        </w:tc>
        <w:tc>
          <w:tcPr>
            <w:tcW w:w="733"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w:t>
            </w:r>
          </w:p>
        </w:tc>
        <w:tc>
          <w:tcPr>
            <w:tcW w:w="6519" w:type="dxa"/>
            <w:gridSpan w:val="3"/>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Utilities</w:t>
            </w:r>
          </w:p>
        </w:tc>
      </w:tr>
      <w:tr w:rsidR="00975A4A" w:rsidRPr="000078B0" w:rsidTr="00871344">
        <w:tc>
          <w:tcPr>
            <w:tcW w:w="2505"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Owner</w:t>
            </w:r>
          </w:p>
        </w:tc>
        <w:tc>
          <w:tcPr>
            <w:tcW w:w="733" w:type="dxa"/>
            <w:gridSpan w:val="2"/>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w:t>
            </w:r>
          </w:p>
        </w:tc>
        <w:tc>
          <w:tcPr>
            <w:tcW w:w="6519" w:type="dxa"/>
            <w:gridSpan w:val="3"/>
          </w:tcPr>
          <w:p w:rsidR="00975A4A" w:rsidRPr="002F4B55" w:rsidRDefault="00975A4A" w:rsidP="00422207">
            <w:pPr>
              <w:ind w:left="417"/>
              <w:jc w:val="both"/>
              <w:rPr>
                <w:rFonts w:ascii="Tahoma" w:hAnsi="Tahoma" w:cs="Tahoma"/>
                <w:sz w:val="22"/>
                <w:szCs w:val="22"/>
              </w:rPr>
            </w:pPr>
            <w:r w:rsidRPr="002F4B55">
              <w:rPr>
                <w:rFonts w:ascii="Tahoma" w:hAnsi="Tahoma" w:cs="Tahoma"/>
                <w:sz w:val="22"/>
                <w:szCs w:val="22"/>
              </w:rPr>
              <w:t xml:space="preserve">Qatar Gas </w:t>
            </w:r>
          </w:p>
        </w:tc>
      </w:tr>
    </w:tbl>
    <w:p w:rsidR="00975A4A" w:rsidRDefault="00975A4A" w:rsidP="00751B19">
      <w:pPr>
        <w:jc w:val="both"/>
        <w:rPr>
          <w:rFonts w:ascii="Tahoma" w:hAnsi="Tahoma" w:cs="Tahoma"/>
        </w:rPr>
      </w:pPr>
    </w:p>
    <w:p w:rsidR="00AB186D" w:rsidRPr="003D4DD2" w:rsidRDefault="00AB186D" w:rsidP="00917C55">
      <w:pPr>
        <w:jc w:val="both"/>
        <w:rPr>
          <w:rFonts w:ascii="Tahoma" w:hAnsi="Tahoma" w:cs="Tahoma"/>
          <w:sz w:val="20"/>
          <w:szCs w:val="20"/>
        </w:rPr>
      </w:pPr>
    </w:p>
    <w:p w:rsidR="00CD5E2E" w:rsidRDefault="00751B19" w:rsidP="00917C55">
      <w:pPr>
        <w:jc w:val="both"/>
        <w:rPr>
          <w:rFonts w:ascii="Tahoma" w:hAnsi="Tahoma" w:cs="Tahoma"/>
          <w:sz w:val="20"/>
          <w:szCs w:val="20"/>
        </w:rPr>
      </w:pPr>
      <w:r w:rsidRPr="003D4DD2">
        <w:rPr>
          <w:rFonts w:ascii="Tahoma" w:hAnsi="Tahoma" w:cs="Tahoma"/>
          <w:sz w:val="20"/>
          <w:szCs w:val="20"/>
        </w:rPr>
        <w:t xml:space="preserve">Major works Supervision and Surveillance </w:t>
      </w:r>
      <w:r w:rsidR="00CD5E2E">
        <w:rPr>
          <w:rFonts w:ascii="Tahoma" w:hAnsi="Tahoma" w:cs="Tahoma"/>
          <w:sz w:val="20"/>
          <w:szCs w:val="20"/>
        </w:rPr>
        <w:t xml:space="preserve">of all </w:t>
      </w:r>
      <w:r w:rsidR="00CB25AB" w:rsidRPr="003D4DD2">
        <w:rPr>
          <w:rFonts w:ascii="Tahoma" w:hAnsi="Tahoma" w:cs="Tahoma"/>
          <w:sz w:val="20"/>
          <w:szCs w:val="20"/>
        </w:rPr>
        <w:t xml:space="preserve">fabrications, Installation, </w:t>
      </w:r>
      <w:proofErr w:type="spellStart"/>
      <w:r w:rsidR="00CD5E2E">
        <w:rPr>
          <w:rFonts w:ascii="Tahoma" w:hAnsi="Tahoma" w:cs="Tahoma"/>
          <w:sz w:val="20"/>
          <w:szCs w:val="20"/>
        </w:rPr>
        <w:t>Testing</w:t>
      </w:r>
      <w:proofErr w:type="gramStart"/>
      <w:r w:rsidR="00CD5E2E">
        <w:rPr>
          <w:rFonts w:ascii="Tahoma" w:hAnsi="Tahoma" w:cs="Tahoma"/>
          <w:sz w:val="20"/>
          <w:szCs w:val="20"/>
        </w:rPr>
        <w:t>,</w:t>
      </w:r>
      <w:r w:rsidR="00CB25AB" w:rsidRPr="003D4DD2">
        <w:rPr>
          <w:rFonts w:ascii="Tahoma" w:hAnsi="Tahoma" w:cs="Tahoma"/>
          <w:sz w:val="20"/>
          <w:szCs w:val="20"/>
        </w:rPr>
        <w:t>Witness</w:t>
      </w:r>
      <w:proofErr w:type="spellEnd"/>
      <w:proofErr w:type="gramEnd"/>
      <w:r w:rsidR="00CD5E2E">
        <w:rPr>
          <w:rFonts w:ascii="Tahoma" w:hAnsi="Tahoma" w:cs="Tahoma"/>
          <w:sz w:val="20"/>
          <w:szCs w:val="20"/>
        </w:rPr>
        <w:t xml:space="preserve"> and approved </w:t>
      </w:r>
      <w:r w:rsidR="00CB25AB" w:rsidRPr="003D4DD2">
        <w:rPr>
          <w:rFonts w:ascii="Tahoma" w:hAnsi="Tahoma" w:cs="Tahoma"/>
          <w:sz w:val="20"/>
          <w:szCs w:val="20"/>
        </w:rPr>
        <w:t>:</w:t>
      </w:r>
    </w:p>
    <w:p w:rsidR="00751B19" w:rsidRPr="003D4DD2" w:rsidRDefault="00CB25AB" w:rsidP="00917C55">
      <w:pPr>
        <w:jc w:val="both"/>
        <w:rPr>
          <w:rFonts w:ascii="Tahoma" w:hAnsi="Tahoma" w:cs="Tahoma"/>
          <w:sz w:val="20"/>
          <w:szCs w:val="20"/>
        </w:rPr>
      </w:pPr>
      <w:r w:rsidRPr="003D4DD2">
        <w:rPr>
          <w:rFonts w:ascii="Tahoma" w:hAnsi="Tahoma" w:cs="Tahoma"/>
          <w:sz w:val="20"/>
          <w:szCs w:val="20"/>
        </w:rPr>
        <w:t xml:space="preserve"> (Utilities) </w:t>
      </w:r>
      <w:proofErr w:type="gramStart"/>
      <w:r w:rsidRPr="003D4DD2">
        <w:rPr>
          <w:rFonts w:ascii="Tahoma" w:hAnsi="Tahoma" w:cs="Tahoma"/>
          <w:sz w:val="20"/>
          <w:szCs w:val="20"/>
        </w:rPr>
        <w:t>Pipe Rac</w:t>
      </w:r>
      <w:r w:rsidR="00CD5E2E">
        <w:rPr>
          <w:rFonts w:ascii="Tahoma" w:hAnsi="Tahoma" w:cs="Tahoma"/>
          <w:sz w:val="20"/>
          <w:szCs w:val="20"/>
        </w:rPr>
        <w:t xml:space="preserve">k, Steel Structures and </w:t>
      </w:r>
      <w:proofErr w:type="spellStart"/>
      <w:r w:rsidR="00CD5E2E">
        <w:rPr>
          <w:rFonts w:ascii="Tahoma" w:hAnsi="Tahoma" w:cs="Tahoma"/>
          <w:sz w:val="20"/>
          <w:szCs w:val="20"/>
        </w:rPr>
        <w:t>Pipings</w:t>
      </w:r>
      <w:proofErr w:type="spellEnd"/>
      <w:r w:rsidR="00CD5E2E">
        <w:rPr>
          <w:rFonts w:ascii="Tahoma" w:hAnsi="Tahoma" w:cs="Tahoma"/>
          <w:sz w:val="20"/>
          <w:szCs w:val="20"/>
        </w:rPr>
        <w:t>.</w:t>
      </w:r>
      <w:proofErr w:type="gramEnd"/>
    </w:p>
    <w:p w:rsidR="00CB25AB" w:rsidRDefault="00CB25AB" w:rsidP="00917C55">
      <w:pPr>
        <w:jc w:val="both"/>
        <w:rPr>
          <w:rFonts w:ascii="Tahoma" w:hAnsi="Tahoma" w:cs="Tahoma"/>
          <w:b/>
        </w:rPr>
      </w:pPr>
    </w:p>
    <w:p w:rsidR="00CB25AB" w:rsidRPr="003D4DD2" w:rsidRDefault="00CB25AB" w:rsidP="00CB25AB">
      <w:pPr>
        <w:suppressAutoHyphens/>
        <w:ind w:left="720"/>
        <w:rPr>
          <w:rFonts w:ascii="Tahoma" w:hAnsi="Tahoma" w:cs="Tahoma"/>
          <w:sz w:val="20"/>
          <w:szCs w:val="20"/>
        </w:rPr>
      </w:pPr>
    </w:p>
    <w:tbl>
      <w:tblPr>
        <w:tblW w:w="0" w:type="auto"/>
        <w:tblInd w:w="190" w:type="dxa"/>
        <w:tblLook w:val="04A0" w:firstRow="1" w:lastRow="0" w:firstColumn="1" w:lastColumn="0" w:noHBand="0" w:noVBand="1"/>
      </w:tblPr>
      <w:tblGrid>
        <w:gridCol w:w="444"/>
        <w:gridCol w:w="1488"/>
        <w:gridCol w:w="360"/>
        <w:gridCol w:w="59"/>
        <w:gridCol w:w="357"/>
        <w:gridCol w:w="6145"/>
        <w:gridCol w:w="443"/>
      </w:tblGrid>
      <w:tr w:rsidR="00CB25AB" w:rsidRPr="000078B0" w:rsidTr="001E36FB">
        <w:tc>
          <w:tcPr>
            <w:tcW w:w="444" w:type="dxa"/>
          </w:tcPr>
          <w:p w:rsidR="00CB25AB" w:rsidRPr="002F4B55" w:rsidRDefault="00422207" w:rsidP="00C578C9">
            <w:pPr>
              <w:jc w:val="both"/>
              <w:rPr>
                <w:rFonts w:ascii="Tahoma" w:hAnsi="Tahoma" w:cs="Tahoma"/>
                <w:b/>
                <w:sz w:val="22"/>
                <w:szCs w:val="22"/>
              </w:rPr>
            </w:pPr>
            <w:r w:rsidRPr="002F4B55">
              <w:rPr>
                <w:rFonts w:ascii="Tahoma" w:hAnsi="Tahoma" w:cs="Tahoma"/>
                <w:b/>
                <w:sz w:val="22"/>
                <w:szCs w:val="22"/>
              </w:rPr>
              <w:t>7</w:t>
            </w:r>
            <w:r w:rsidR="00CB25AB" w:rsidRPr="002F4B55">
              <w:rPr>
                <w:rFonts w:ascii="Tahoma" w:hAnsi="Tahoma" w:cs="Tahoma"/>
                <w:b/>
                <w:sz w:val="22"/>
                <w:szCs w:val="22"/>
              </w:rPr>
              <w:t>.</w:t>
            </w:r>
          </w:p>
        </w:tc>
        <w:tc>
          <w:tcPr>
            <w:tcW w:w="1907" w:type="dxa"/>
            <w:gridSpan w:val="3"/>
          </w:tcPr>
          <w:p w:rsidR="00CB25AB" w:rsidRPr="002F4B55" w:rsidRDefault="00CB25AB" w:rsidP="00C578C9">
            <w:pPr>
              <w:jc w:val="both"/>
              <w:rPr>
                <w:rFonts w:ascii="Tahoma" w:hAnsi="Tahoma" w:cs="Tahoma"/>
                <w:b/>
                <w:sz w:val="22"/>
                <w:szCs w:val="22"/>
              </w:rPr>
            </w:pPr>
            <w:r w:rsidRPr="002F4B55">
              <w:rPr>
                <w:rFonts w:ascii="Tahoma" w:hAnsi="Tahoma" w:cs="Tahoma"/>
                <w:b/>
                <w:sz w:val="22"/>
                <w:szCs w:val="22"/>
              </w:rPr>
              <w:t>Position</w:t>
            </w:r>
          </w:p>
        </w:tc>
        <w:tc>
          <w:tcPr>
            <w:tcW w:w="357" w:type="dxa"/>
          </w:tcPr>
          <w:p w:rsidR="00CB25AB" w:rsidRPr="002F4B55" w:rsidRDefault="00CB25AB" w:rsidP="00455CE0">
            <w:pPr>
              <w:ind w:hanging="45"/>
              <w:rPr>
                <w:rFonts w:ascii="Tahoma" w:hAnsi="Tahoma" w:cs="Tahoma"/>
                <w:b/>
                <w:sz w:val="22"/>
                <w:szCs w:val="22"/>
              </w:rPr>
            </w:pPr>
            <w:r w:rsidRPr="002F4B55">
              <w:rPr>
                <w:rFonts w:ascii="Tahoma" w:hAnsi="Tahoma" w:cs="Tahoma"/>
                <w:b/>
                <w:sz w:val="22"/>
                <w:szCs w:val="22"/>
              </w:rPr>
              <w:t>:</w:t>
            </w:r>
          </w:p>
        </w:tc>
        <w:tc>
          <w:tcPr>
            <w:tcW w:w="6588" w:type="dxa"/>
            <w:gridSpan w:val="2"/>
          </w:tcPr>
          <w:p w:rsidR="00CB25AB" w:rsidRPr="002F4B55" w:rsidRDefault="00455CE0" w:rsidP="001E36FB">
            <w:pPr>
              <w:ind w:left="-414" w:firstLine="414"/>
              <w:rPr>
                <w:rFonts w:ascii="Tahoma" w:hAnsi="Tahoma" w:cs="Tahoma"/>
                <w:b/>
                <w:sz w:val="22"/>
                <w:szCs w:val="22"/>
              </w:rPr>
            </w:pPr>
            <w:r w:rsidRPr="003B7856">
              <w:rPr>
                <w:rFonts w:ascii="Tahoma" w:hAnsi="Tahoma" w:cs="Tahoma"/>
                <w:b/>
                <w:sz w:val="22"/>
                <w:szCs w:val="22"/>
              </w:rPr>
              <w:t>Mechanical Field Engineer/</w:t>
            </w:r>
            <w:r w:rsidR="00CB25AB" w:rsidRPr="003B7856">
              <w:rPr>
                <w:rFonts w:ascii="Tahoma" w:hAnsi="Tahoma" w:cs="Tahoma"/>
                <w:b/>
                <w:sz w:val="22"/>
                <w:szCs w:val="22"/>
              </w:rPr>
              <w:t xml:space="preserve"> Supervisor</w:t>
            </w:r>
          </w:p>
        </w:tc>
      </w:tr>
      <w:tr w:rsidR="00975A4A" w:rsidRPr="000078B0" w:rsidTr="00CD5E2E">
        <w:trPr>
          <w:gridAfter w:val="1"/>
          <w:wAfter w:w="443" w:type="dxa"/>
          <w:trHeight w:val="297"/>
        </w:trPr>
        <w:tc>
          <w:tcPr>
            <w:tcW w:w="1932"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Duration</w:t>
            </w:r>
          </w:p>
        </w:tc>
        <w:tc>
          <w:tcPr>
            <w:tcW w:w="360" w:type="dxa"/>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561" w:type="dxa"/>
            <w:gridSpan w:val="3"/>
          </w:tcPr>
          <w:p w:rsidR="00975A4A" w:rsidRPr="002F4B55" w:rsidRDefault="00753550" w:rsidP="00C578C9">
            <w:pPr>
              <w:jc w:val="both"/>
              <w:rPr>
                <w:rFonts w:ascii="Tahoma" w:hAnsi="Tahoma" w:cs="Tahoma"/>
                <w:sz w:val="22"/>
                <w:szCs w:val="22"/>
              </w:rPr>
            </w:pPr>
            <w:r>
              <w:rPr>
                <w:rFonts w:ascii="Tahoma" w:hAnsi="Tahoma" w:cs="Tahoma"/>
                <w:sz w:val="22"/>
                <w:szCs w:val="22"/>
              </w:rPr>
              <w:t>Jan</w:t>
            </w:r>
            <w:r w:rsidR="007F7E62">
              <w:rPr>
                <w:rFonts w:ascii="Tahoma" w:hAnsi="Tahoma" w:cs="Tahoma"/>
                <w:sz w:val="22"/>
                <w:szCs w:val="22"/>
              </w:rPr>
              <w:t xml:space="preserve"> 2006</w:t>
            </w:r>
            <w:r>
              <w:rPr>
                <w:rFonts w:ascii="Tahoma" w:hAnsi="Tahoma" w:cs="Tahoma"/>
                <w:sz w:val="22"/>
                <w:szCs w:val="22"/>
              </w:rPr>
              <w:t xml:space="preserve"> – Dec 2006</w:t>
            </w:r>
            <w:r w:rsidR="008B3AC8">
              <w:rPr>
                <w:rFonts w:ascii="Tahoma" w:hAnsi="Tahoma" w:cs="Tahoma"/>
                <w:sz w:val="22"/>
                <w:szCs w:val="22"/>
              </w:rPr>
              <w:t xml:space="preserve"> (1 Year)</w:t>
            </w:r>
          </w:p>
        </w:tc>
      </w:tr>
      <w:tr w:rsidR="00975A4A" w:rsidRPr="000078B0" w:rsidTr="00C578C9">
        <w:trPr>
          <w:gridAfter w:val="1"/>
          <w:wAfter w:w="443" w:type="dxa"/>
        </w:trPr>
        <w:tc>
          <w:tcPr>
            <w:tcW w:w="1932"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Company</w:t>
            </w:r>
          </w:p>
        </w:tc>
        <w:tc>
          <w:tcPr>
            <w:tcW w:w="360" w:type="dxa"/>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56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 xml:space="preserve">PEC (Plant Engineering Company) </w:t>
            </w:r>
          </w:p>
        </w:tc>
      </w:tr>
      <w:tr w:rsidR="00975A4A" w:rsidRPr="000078B0" w:rsidTr="00C578C9">
        <w:trPr>
          <w:gridAfter w:val="1"/>
          <w:wAfter w:w="443" w:type="dxa"/>
        </w:trPr>
        <w:tc>
          <w:tcPr>
            <w:tcW w:w="1932"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Industry</w:t>
            </w:r>
          </w:p>
        </w:tc>
        <w:tc>
          <w:tcPr>
            <w:tcW w:w="360" w:type="dxa"/>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561" w:type="dxa"/>
            <w:gridSpan w:val="3"/>
          </w:tcPr>
          <w:p w:rsidR="00975A4A" w:rsidRPr="002F4B55" w:rsidRDefault="00975A4A" w:rsidP="00975A4A">
            <w:pPr>
              <w:jc w:val="both"/>
              <w:rPr>
                <w:rFonts w:ascii="Tahoma" w:hAnsi="Tahoma" w:cs="Tahoma"/>
                <w:sz w:val="22"/>
                <w:szCs w:val="22"/>
              </w:rPr>
            </w:pPr>
            <w:r w:rsidRPr="002F4B55">
              <w:rPr>
                <w:rFonts w:ascii="Tahoma" w:hAnsi="Tahoma" w:cs="Tahoma"/>
                <w:sz w:val="22"/>
                <w:szCs w:val="22"/>
              </w:rPr>
              <w:t>Oil/Gas/Petrochemical</w:t>
            </w:r>
          </w:p>
        </w:tc>
      </w:tr>
      <w:tr w:rsidR="00975A4A" w:rsidRPr="000078B0" w:rsidTr="00C578C9">
        <w:trPr>
          <w:gridAfter w:val="1"/>
          <w:wAfter w:w="443" w:type="dxa"/>
        </w:trPr>
        <w:tc>
          <w:tcPr>
            <w:tcW w:w="1932"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Project Name</w:t>
            </w:r>
          </w:p>
        </w:tc>
        <w:tc>
          <w:tcPr>
            <w:tcW w:w="360" w:type="dxa"/>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56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 xml:space="preserve">GSK Expansion Project </w:t>
            </w:r>
          </w:p>
        </w:tc>
      </w:tr>
      <w:tr w:rsidR="00975A4A" w:rsidRPr="000078B0" w:rsidTr="00C578C9">
        <w:trPr>
          <w:gridAfter w:val="1"/>
          <w:wAfter w:w="443" w:type="dxa"/>
        </w:trPr>
        <w:tc>
          <w:tcPr>
            <w:tcW w:w="1932"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Main Contractor</w:t>
            </w:r>
          </w:p>
        </w:tc>
        <w:tc>
          <w:tcPr>
            <w:tcW w:w="360" w:type="dxa"/>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56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Jacob Engineering</w:t>
            </w:r>
          </w:p>
        </w:tc>
      </w:tr>
      <w:tr w:rsidR="00975A4A" w:rsidRPr="000078B0" w:rsidTr="00C578C9">
        <w:trPr>
          <w:gridAfter w:val="1"/>
          <w:wAfter w:w="443" w:type="dxa"/>
        </w:trPr>
        <w:tc>
          <w:tcPr>
            <w:tcW w:w="1932"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Location</w:t>
            </w:r>
          </w:p>
        </w:tc>
        <w:tc>
          <w:tcPr>
            <w:tcW w:w="360" w:type="dxa"/>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561" w:type="dxa"/>
            <w:gridSpan w:val="3"/>
          </w:tcPr>
          <w:p w:rsidR="00975A4A" w:rsidRPr="002F4B55" w:rsidRDefault="00975A4A" w:rsidP="00C578C9">
            <w:pPr>
              <w:jc w:val="both"/>
              <w:rPr>
                <w:rFonts w:ascii="Tahoma" w:hAnsi="Tahoma" w:cs="Tahoma"/>
                <w:sz w:val="22"/>
                <w:szCs w:val="22"/>
              </w:rPr>
            </w:pPr>
            <w:proofErr w:type="spellStart"/>
            <w:r w:rsidRPr="002F4B55">
              <w:rPr>
                <w:rFonts w:ascii="Tahoma" w:hAnsi="Tahoma" w:cs="Tahoma"/>
                <w:sz w:val="22"/>
                <w:szCs w:val="22"/>
              </w:rPr>
              <w:t>Pioner</w:t>
            </w:r>
            <w:proofErr w:type="spellEnd"/>
            <w:r w:rsidRPr="002F4B55">
              <w:rPr>
                <w:rFonts w:ascii="Tahoma" w:hAnsi="Tahoma" w:cs="Tahoma"/>
                <w:sz w:val="22"/>
                <w:szCs w:val="22"/>
              </w:rPr>
              <w:t xml:space="preserve"> St. Singapore</w:t>
            </w:r>
          </w:p>
        </w:tc>
      </w:tr>
      <w:tr w:rsidR="00975A4A" w:rsidRPr="000078B0" w:rsidTr="00C578C9">
        <w:trPr>
          <w:gridAfter w:val="1"/>
          <w:wAfter w:w="443" w:type="dxa"/>
        </w:trPr>
        <w:tc>
          <w:tcPr>
            <w:tcW w:w="1932"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Department</w:t>
            </w:r>
          </w:p>
        </w:tc>
        <w:tc>
          <w:tcPr>
            <w:tcW w:w="360" w:type="dxa"/>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56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Mechanical</w:t>
            </w:r>
          </w:p>
        </w:tc>
      </w:tr>
      <w:tr w:rsidR="00975A4A" w:rsidRPr="000078B0" w:rsidTr="00C578C9">
        <w:trPr>
          <w:gridAfter w:val="1"/>
          <w:wAfter w:w="443" w:type="dxa"/>
        </w:trPr>
        <w:tc>
          <w:tcPr>
            <w:tcW w:w="1932"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Owner</w:t>
            </w:r>
          </w:p>
        </w:tc>
        <w:tc>
          <w:tcPr>
            <w:tcW w:w="360" w:type="dxa"/>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56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 xml:space="preserve">Glaxo Smith Kline </w:t>
            </w:r>
          </w:p>
        </w:tc>
      </w:tr>
    </w:tbl>
    <w:p w:rsidR="00975A4A" w:rsidRDefault="00975A4A" w:rsidP="00CB25AB">
      <w:pPr>
        <w:jc w:val="both"/>
        <w:rPr>
          <w:rFonts w:ascii="Tahoma" w:hAnsi="Tahoma" w:cs="Tahoma"/>
        </w:rPr>
      </w:pPr>
    </w:p>
    <w:p w:rsidR="00CB25AB" w:rsidRPr="003D4DD2" w:rsidRDefault="00CB25AB" w:rsidP="00CB25AB">
      <w:pPr>
        <w:jc w:val="both"/>
        <w:rPr>
          <w:rFonts w:ascii="Tahoma" w:hAnsi="Tahoma" w:cs="Tahoma"/>
          <w:sz w:val="20"/>
          <w:szCs w:val="20"/>
        </w:rPr>
      </w:pPr>
      <w:r w:rsidRPr="003D4DD2">
        <w:rPr>
          <w:rFonts w:ascii="Tahoma" w:hAnsi="Tahoma" w:cs="Tahoma"/>
          <w:sz w:val="20"/>
          <w:szCs w:val="20"/>
        </w:rPr>
        <w:t xml:space="preserve">A main General Contractor Company </w:t>
      </w:r>
      <w:proofErr w:type="gramStart"/>
      <w:r w:rsidRPr="003D4DD2">
        <w:rPr>
          <w:rFonts w:ascii="Tahoma" w:hAnsi="Tahoma" w:cs="Tahoma"/>
          <w:sz w:val="20"/>
          <w:szCs w:val="20"/>
        </w:rPr>
        <w:t xml:space="preserve">for </w:t>
      </w:r>
      <w:r w:rsidR="00975A4A" w:rsidRPr="003D4DD2">
        <w:rPr>
          <w:rFonts w:ascii="Tahoma" w:hAnsi="Tahoma" w:cs="Tahoma"/>
          <w:sz w:val="20"/>
          <w:szCs w:val="20"/>
        </w:rPr>
        <w:t xml:space="preserve"> Mechanical</w:t>
      </w:r>
      <w:proofErr w:type="gramEnd"/>
      <w:r w:rsidR="00975A4A" w:rsidRPr="003D4DD2">
        <w:rPr>
          <w:rFonts w:ascii="Tahoma" w:hAnsi="Tahoma" w:cs="Tahoma"/>
          <w:sz w:val="20"/>
          <w:szCs w:val="20"/>
        </w:rPr>
        <w:t xml:space="preserve">, Piping and E&amp;I </w:t>
      </w:r>
      <w:r w:rsidRPr="003D4DD2">
        <w:rPr>
          <w:rFonts w:ascii="Tahoma" w:hAnsi="Tahoma" w:cs="Tahoma"/>
          <w:sz w:val="20"/>
          <w:szCs w:val="20"/>
        </w:rPr>
        <w:t xml:space="preserve"> works in Oil and Gas industry. The works include basic engineering, construction, inspection, pre-commissioning, commissioning, supply of equipment and manpower to project.</w:t>
      </w:r>
    </w:p>
    <w:p w:rsidR="00CB25AB" w:rsidRPr="003D4DD2" w:rsidRDefault="00CB25AB" w:rsidP="00CB25AB">
      <w:pPr>
        <w:jc w:val="both"/>
        <w:rPr>
          <w:rFonts w:ascii="Tahoma" w:hAnsi="Tahoma" w:cs="Tahoma"/>
          <w:sz w:val="20"/>
          <w:szCs w:val="20"/>
        </w:rPr>
      </w:pPr>
    </w:p>
    <w:p w:rsidR="00CB25AB" w:rsidRPr="003D4DD2" w:rsidRDefault="00CB25AB" w:rsidP="00CB25AB">
      <w:pPr>
        <w:jc w:val="both"/>
        <w:rPr>
          <w:rFonts w:ascii="Tahoma" w:hAnsi="Tahoma" w:cs="Tahoma"/>
          <w:sz w:val="20"/>
          <w:szCs w:val="20"/>
        </w:rPr>
      </w:pPr>
      <w:r w:rsidRPr="003D4DD2">
        <w:rPr>
          <w:rFonts w:ascii="Tahoma" w:hAnsi="Tahoma" w:cs="Tahoma"/>
          <w:sz w:val="20"/>
          <w:szCs w:val="20"/>
        </w:rPr>
        <w:t xml:space="preserve">Major works Supervision and Surveillance of </w:t>
      </w:r>
      <w:r w:rsidR="00975A4A" w:rsidRPr="003D4DD2">
        <w:rPr>
          <w:rFonts w:ascii="Tahoma" w:hAnsi="Tahoma" w:cs="Tahoma"/>
          <w:sz w:val="20"/>
          <w:szCs w:val="20"/>
        </w:rPr>
        <w:t xml:space="preserve">Fabrications, installation, demolition and maintenance: (PB1 and PB2) Pipe Rack, Steel Structures, pumps and </w:t>
      </w:r>
      <w:proofErr w:type="gramStart"/>
      <w:r w:rsidR="00975A4A" w:rsidRPr="003D4DD2">
        <w:rPr>
          <w:rFonts w:ascii="Tahoma" w:hAnsi="Tahoma" w:cs="Tahoma"/>
          <w:sz w:val="20"/>
          <w:szCs w:val="20"/>
        </w:rPr>
        <w:t>piping )</w:t>
      </w:r>
      <w:proofErr w:type="gramEnd"/>
    </w:p>
    <w:p w:rsidR="00CB25AB" w:rsidRDefault="00CB25AB" w:rsidP="00CB25AB">
      <w:pPr>
        <w:jc w:val="both"/>
        <w:rPr>
          <w:rFonts w:ascii="Tahoma" w:hAnsi="Tahoma" w:cs="Tahoma"/>
          <w:b/>
        </w:rPr>
      </w:pPr>
    </w:p>
    <w:p w:rsidR="00975A4A" w:rsidRDefault="00975A4A" w:rsidP="00975A4A">
      <w:pPr>
        <w:suppressAutoHyphens/>
        <w:ind w:left="360"/>
        <w:rPr>
          <w:rFonts w:ascii="Tahoma" w:hAnsi="Tahoma" w:cs="Tahoma"/>
        </w:rPr>
      </w:pPr>
    </w:p>
    <w:tbl>
      <w:tblPr>
        <w:tblW w:w="0" w:type="auto"/>
        <w:tblInd w:w="190" w:type="dxa"/>
        <w:tblLook w:val="04A0" w:firstRow="1" w:lastRow="0" w:firstColumn="1" w:lastColumn="0" w:noHBand="0" w:noVBand="1"/>
      </w:tblPr>
      <w:tblGrid>
        <w:gridCol w:w="444"/>
        <w:gridCol w:w="1724"/>
        <w:gridCol w:w="203"/>
        <w:gridCol w:w="287"/>
        <w:gridCol w:w="93"/>
        <w:gridCol w:w="6495"/>
        <w:gridCol w:w="284"/>
      </w:tblGrid>
      <w:tr w:rsidR="00975A4A" w:rsidRPr="000078B0" w:rsidTr="006104E5">
        <w:trPr>
          <w:gridAfter w:val="1"/>
          <w:wAfter w:w="284" w:type="dxa"/>
        </w:trPr>
        <w:tc>
          <w:tcPr>
            <w:tcW w:w="444" w:type="dxa"/>
          </w:tcPr>
          <w:p w:rsidR="00975A4A" w:rsidRPr="000078B0" w:rsidRDefault="00975A4A" w:rsidP="00C578C9">
            <w:pPr>
              <w:jc w:val="both"/>
              <w:rPr>
                <w:rFonts w:ascii="Tahoma" w:hAnsi="Tahoma" w:cs="Tahoma"/>
                <w:b/>
              </w:rPr>
            </w:pPr>
          </w:p>
        </w:tc>
        <w:tc>
          <w:tcPr>
            <w:tcW w:w="1724" w:type="dxa"/>
          </w:tcPr>
          <w:p w:rsidR="00975A4A" w:rsidRPr="000078B0" w:rsidRDefault="00975A4A" w:rsidP="00C578C9">
            <w:pPr>
              <w:jc w:val="both"/>
              <w:rPr>
                <w:rFonts w:ascii="Tahoma" w:hAnsi="Tahoma" w:cs="Tahoma"/>
                <w:b/>
              </w:rPr>
            </w:pPr>
          </w:p>
        </w:tc>
        <w:tc>
          <w:tcPr>
            <w:tcW w:w="490" w:type="dxa"/>
            <w:gridSpan w:val="2"/>
          </w:tcPr>
          <w:p w:rsidR="00975A4A" w:rsidRPr="000078B0" w:rsidRDefault="00975A4A" w:rsidP="00C578C9">
            <w:pPr>
              <w:jc w:val="both"/>
              <w:rPr>
                <w:rFonts w:ascii="Tahoma" w:hAnsi="Tahoma" w:cs="Tahoma"/>
                <w:b/>
              </w:rPr>
            </w:pPr>
          </w:p>
        </w:tc>
        <w:tc>
          <w:tcPr>
            <w:tcW w:w="6588" w:type="dxa"/>
            <w:gridSpan w:val="2"/>
          </w:tcPr>
          <w:p w:rsidR="00975A4A" w:rsidRPr="000078B0" w:rsidRDefault="00975A4A" w:rsidP="00C578C9">
            <w:pPr>
              <w:jc w:val="both"/>
              <w:rPr>
                <w:rFonts w:ascii="Tahoma" w:hAnsi="Tahoma" w:cs="Tahoma"/>
                <w:b/>
              </w:rPr>
            </w:pPr>
          </w:p>
        </w:tc>
      </w:tr>
      <w:tr w:rsidR="00975A4A" w:rsidRPr="000078B0" w:rsidTr="006104E5">
        <w:trPr>
          <w:gridAfter w:val="1"/>
          <w:wAfter w:w="284" w:type="dxa"/>
        </w:trPr>
        <w:tc>
          <w:tcPr>
            <w:tcW w:w="444" w:type="dxa"/>
          </w:tcPr>
          <w:p w:rsidR="00975A4A" w:rsidRPr="002F4B55" w:rsidRDefault="00975A4A" w:rsidP="00C578C9">
            <w:pPr>
              <w:jc w:val="both"/>
              <w:rPr>
                <w:rFonts w:ascii="Tahoma" w:hAnsi="Tahoma" w:cs="Tahoma"/>
                <w:b/>
                <w:sz w:val="22"/>
                <w:szCs w:val="22"/>
              </w:rPr>
            </w:pPr>
            <w:r w:rsidRPr="002F4B55">
              <w:rPr>
                <w:rFonts w:ascii="Tahoma" w:hAnsi="Tahoma" w:cs="Tahoma"/>
                <w:b/>
                <w:sz w:val="22"/>
                <w:szCs w:val="22"/>
              </w:rPr>
              <w:t>8.</w:t>
            </w:r>
          </w:p>
        </w:tc>
        <w:tc>
          <w:tcPr>
            <w:tcW w:w="1724" w:type="dxa"/>
          </w:tcPr>
          <w:p w:rsidR="00975A4A" w:rsidRPr="002F4B55" w:rsidRDefault="00975A4A" w:rsidP="00C578C9">
            <w:pPr>
              <w:jc w:val="both"/>
              <w:rPr>
                <w:rFonts w:ascii="Tahoma" w:hAnsi="Tahoma" w:cs="Tahoma"/>
                <w:b/>
                <w:sz w:val="22"/>
                <w:szCs w:val="22"/>
              </w:rPr>
            </w:pPr>
            <w:r w:rsidRPr="002F4B55">
              <w:rPr>
                <w:rFonts w:ascii="Tahoma" w:hAnsi="Tahoma" w:cs="Tahoma"/>
                <w:b/>
                <w:sz w:val="22"/>
                <w:szCs w:val="22"/>
              </w:rPr>
              <w:t>Position</w:t>
            </w:r>
            <w:r w:rsidR="00871344" w:rsidRPr="002F4B55">
              <w:rPr>
                <w:rFonts w:ascii="Tahoma" w:hAnsi="Tahoma" w:cs="Tahoma"/>
                <w:b/>
                <w:sz w:val="22"/>
                <w:szCs w:val="22"/>
              </w:rPr>
              <w:t xml:space="preserve">   </w:t>
            </w:r>
          </w:p>
        </w:tc>
        <w:tc>
          <w:tcPr>
            <w:tcW w:w="490" w:type="dxa"/>
            <w:gridSpan w:val="2"/>
          </w:tcPr>
          <w:p w:rsidR="00975A4A" w:rsidRPr="002F4B55" w:rsidRDefault="001E36FB" w:rsidP="001E36FB">
            <w:pPr>
              <w:jc w:val="both"/>
              <w:rPr>
                <w:rFonts w:ascii="Tahoma" w:hAnsi="Tahoma" w:cs="Tahoma"/>
                <w:b/>
                <w:sz w:val="22"/>
                <w:szCs w:val="22"/>
              </w:rPr>
            </w:pPr>
            <w:r>
              <w:rPr>
                <w:rFonts w:ascii="Tahoma" w:hAnsi="Tahoma" w:cs="Tahoma"/>
                <w:b/>
                <w:sz w:val="22"/>
                <w:szCs w:val="22"/>
              </w:rPr>
              <w:t xml:space="preserve">   </w:t>
            </w:r>
            <w:r w:rsidR="00975A4A" w:rsidRPr="002F4B55">
              <w:rPr>
                <w:rFonts w:ascii="Tahoma" w:hAnsi="Tahoma" w:cs="Tahoma"/>
                <w:b/>
                <w:sz w:val="22"/>
                <w:szCs w:val="22"/>
              </w:rPr>
              <w:t>:</w:t>
            </w:r>
          </w:p>
        </w:tc>
        <w:tc>
          <w:tcPr>
            <w:tcW w:w="6588" w:type="dxa"/>
            <w:gridSpan w:val="2"/>
          </w:tcPr>
          <w:p w:rsidR="00975A4A" w:rsidRPr="002F4B55" w:rsidRDefault="00AE35A4" w:rsidP="001E36FB">
            <w:pPr>
              <w:jc w:val="both"/>
              <w:rPr>
                <w:rFonts w:ascii="Tahoma" w:hAnsi="Tahoma" w:cs="Tahoma"/>
                <w:b/>
                <w:sz w:val="22"/>
                <w:szCs w:val="22"/>
              </w:rPr>
            </w:pPr>
            <w:r w:rsidRPr="002F4B55">
              <w:rPr>
                <w:rFonts w:ascii="Tahoma" w:hAnsi="Tahoma" w:cs="Tahoma"/>
                <w:b/>
                <w:sz w:val="22"/>
                <w:szCs w:val="22"/>
              </w:rPr>
              <w:t>Mechanical</w:t>
            </w:r>
            <w:r w:rsidR="00975A4A" w:rsidRPr="002F4B55">
              <w:rPr>
                <w:rFonts w:ascii="Tahoma" w:hAnsi="Tahoma" w:cs="Tahoma"/>
                <w:b/>
                <w:sz w:val="22"/>
                <w:szCs w:val="22"/>
              </w:rPr>
              <w:t xml:space="preserve"> Supervisor</w:t>
            </w:r>
          </w:p>
        </w:tc>
      </w:tr>
      <w:tr w:rsidR="00975A4A" w:rsidRPr="000078B0" w:rsidTr="006104E5">
        <w:tc>
          <w:tcPr>
            <w:tcW w:w="237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Duration</w:t>
            </w:r>
          </w:p>
        </w:tc>
        <w:tc>
          <w:tcPr>
            <w:tcW w:w="380"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779" w:type="dxa"/>
            <w:gridSpan w:val="2"/>
          </w:tcPr>
          <w:p w:rsidR="00975A4A" w:rsidRPr="002F4B55" w:rsidRDefault="00E70935" w:rsidP="00C578C9">
            <w:pPr>
              <w:jc w:val="both"/>
              <w:rPr>
                <w:rFonts w:ascii="Tahoma" w:hAnsi="Tahoma" w:cs="Tahoma"/>
                <w:sz w:val="22"/>
                <w:szCs w:val="22"/>
              </w:rPr>
            </w:pPr>
            <w:r>
              <w:rPr>
                <w:rFonts w:ascii="Tahoma" w:hAnsi="Tahoma" w:cs="Tahoma"/>
                <w:sz w:val="22"/>
                <w:szCs w:val="22"/>
              </w:rPr>
              <w:t>Jan</w:t>
            </w:r>
            <w:r w:rsidR="00C578C9">
              <w:rPr>
                <w:rFonts w:ascii="Tahoma" w:hAnsi="Tahoma" w:cs="Tahoma"/>
                <w:sz w:val="22"/>
                <w:szCs w:val="22"/>
              </w:rPr>
              <w:t xml:space="preserve"> </w:t>
            </w:r>
            <w:r w:rsidR="00975A4A" w:rsidRPr="002F4B55">
              <w:rPr>
                <w:rFonts w:ascii="Tahoma" w:hAnsi="Tahoma" w:cs="Tahoma"/>
                <w:sz w:val="22"/>
                <w:szCs w:val="22"/>
              </w:rPr>
              <w:t>200</w:t>
            </w:r>
            <w:r w:rsidR="00C578C9">
              <w:rPr>
                <w:rFonts w:ascii="Tahoma" w:hAnsi="Tahoma" w:cs="Tahoma"/>
                <w:sz w:val="22"/>
                <w:szCs w:val="22"/>
              </w:rPr>
              <w:t>0</w:t>
            </w:r>
            <w:r w:rsidR="00975A4A" w:rsidRPr="002F4B55">
              <w:rPr>
                <w:rFonts w:ascii="Tahoma" w:hAnsi="Tahoma" w:cs="Tahoma"/>
                <w:sz w:val="22"/>
                <w:szCs w:val="22"/>
              </w:rPr>
              <w:t xml:space="preserve"> – Dec 200</w:t>
            </w:r>
            <w:r w:rsidR="00AE35A4" w:rsidRPr="002F4B55">
              <w:rPr>
                <w:rFonts w:ascii="Tahoma" w:hAnsi="Tahoma" w:cs="Tahoma"/>
                <w:sz w:val="22"/>
                <w:szCs w:val="22"/>
              </w:rPr>
              <w:t>5</w:t>
            </w:r>
            <w:r w:rsidR="008B3AC8">
              <w:rPr>
                <w:rFonts w:ascii="Tahoma" w:hAnsi="Tahoma" w:cs="Tahoma"/>
                <w:sz w:val="22"/>
                <w:szCs w:val="22"/>
              </w:rPr>
              <w:t xml:space="preserve"> (5 Years + 5 Months)</w:t>
            </w:r>
          </w:p>
        </w:tc>
      </w:tr>
      <w:tr w:rsidR="00975A4A" w:rsidRPr="000078B0" w:rsidTr="006104E5">
        <w:tc>
          <w:tcPr>
            <w:tcW w:w="237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Company</w:t>
            </w:r>
          </w:p>
        </w:tc>
        <w:tc>
          <w:tcPr>
            <w:tcW w:w="380"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779" w:type="dxa"/>
            <w:gridSpan w:val="2"/>
          </w:tcPr>
          <w:p w:rsidR="00975A4A" w:rsidRPr="002F4B55" w:rsidRDefault="00AE35A4" w:rsidP="00C578C9">
            <w:pPr>
              <w:jc w:val="both"/>
              <w:rPr>
                <w:rFonts w:ascii="Tahoma" w:hAnsi="Tahoma" w:cs="Tahoma"/>
                <w:sz w:val="22"/>
                <w:szCs w:val="22"/>
              </w:rPr>
            </w:pPr>
            <w:r w:rsidRPr="002F4B55">
              <w:rPr>
                <w:rFonts w:ascii="Tahoma" w:hAnsi="Tahoma" w:cs="Tahoma"/>
                <w:sz w:val="22"/>
                <w:szCs w:val="22"/>
              </w:rPr>
              <w:t>FAFCO/PETCON</w:t>
            </w:r>
            <w:r w:rsidR="00975A4A" w:rsidRPr="002F4B55">
              <w:rPr>
                <w:rFonts w:ascii="Tahoma" w:hAnsi="Tahoma" w:cs="Tahoma"/>
                <w:sz w:val="22"/>
                <w:szCs w:val="22"/>
              </w:rPr>
              <w:t xml:space="preserve"> </w:t>
            </w:r>
          </w:p>
        </w:tc>
      </w:tr>
      <w:tr w:rsidR="00975A4A" w:rsidRPr="000078B0" w:rsidTr="006104E5">
        <w:tc>
          <w:tcPr>
            <w:tcW w:w="237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Industry</w:t>
            </w:r>
          </w:p>
        </w:tc>
        <w:tc>
          <w:tcPr>
            <w:tcW w:w="380"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779"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Oil/Gas/Petrochemical</w:t>
            </w:r>
          </w:p>
        </w:tc>
      </w:tr>
      <w:tr w:rsidR="00975A4A" w:rsidRPr="000078B0" w:rsidTr="006104E5">
        <w:tc>
          <w:tcPr>
            <w:tcW w:w="237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Project Name</w:t>
            </w:r>
          </w:p>
        </w:tc>
        <w:tc>
          <w:tcPr>
            <w:tcW w:w="380"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779" w:type="dxa"/>
            <w:gridSpan w:val="2"/>
          </w:tcPr>
          <w:p w:rsidR="00975A4A" w:rsidRPr="002F4B55" w:rsidRDefault="00AE35A4" w:rsidP="00C578C9">
            <w:pPr>
              <w:jc w:val="both"/>
              <w:rPr>
                <w:rFonts w:ascii="Tahoma" w:hAnsi="Tahoma" w:cs="Tahoma"/>
                <w:sz w:val="22"/>
                <w:szCs w:val="22"/>
              </w:rPr>
            </w:pPr>
            <w:proofErr w:type="spellStart"/>
            <w:r w:rsidRPr="002F4B55">
              <w:rPr>
                <w:rFonts w:ascii="Tahoma" w:hAnsi="Tahoma" w:cs="Tahoma"/>
                <w:sz w:val="22"/>
                <w:szCs w:val="22"/>
              </w:rPr>
              <w:t>Rastanura</w:t>
            </w:r>
            <w:proofErr w:type="spellEnd"/>
            <w:r w:rsidRPr="002F4B55">
              <w:rPr>
                <w:rFonts w:ascii="Tahoma" w:hAnsi="Tahoma" w:cs="Tahoma"/>
                <w:sz w:val="22"/>
                <w:szCs w:val="22"/>
              </w:rPr>
              <w:t xml:space="preserve"> Waste Water Recovery/Sulfur Recovery/Gas </w:t>
            </w:r>
            <w:proofErr w:type="spellStart"/>
            <w:r w:rsidRPr="002F4B55">
              <w:rPr>
                <w:rFonts w:ascii="Tahoma" w:hAnsi="Tahoma" w:cs="Tahoma"/>
                <w:sz w:val="22"/>
                <w:szCs w:val="22"/>
              </w:rPr>
              <w:t>Plnat</w:t>
            </w:r>
            <w:proofErr w:type="spellEnd"/>
            <w:r w:rsidRPr="002F4B55">
              <w:rPr>
                <w:rFonts w:ascii="Tahoma" w:hAnsi="Tahoma" w:cs="Tahoma"/>
                <w:sz w:val="22"/>
                <w:szCs w:val="22"/>
              </w:rPr>
              <w:t xml:space="preserve"> upgrade/Replacement of Fire Water C.O.T.</w:t>
            </w:r>
            <w:r w:rsidR="00975A4A" w:rsidRPr="002F4B55">
              <w:rPr>
                <w:rFonts w:ascii="Tahoma" w:hAnsi="Tahoma" w:cs="Tahoma"/>
                <w:sz w:val="22"/>
                <w:szCs w:val="22"/>
              </w:rPr>
              <w:t xml:space="preserve"> </w:t>
            </w:r>
          </w:p>
        </w:tc>
      </w:tr>
      <w:tr w:rsidR="00975A4A" w:rsidRPr="000078B0" w:rsidTr="006104E5">
        <w:tc>
          <w:tcPr>
            <w:tcW w:w="237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Main Contractor</w:t>
            </w:r>
          </w:p>
        </w:tc>
        <w:tc>
          <w:tcPr>
            <w:tcW w:w="380"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779" w:type="dxa"/>
            <w:gridSpan w:val="2"/>
          </w:tcPr>
          <w:p w:rsidR="00975A4A" w:rsidRPr="002F4B55" w:rsidRDefault="00AE35A4" w:rsidP="00C578C9">
            <w:pPr>
              <w:jc w:val="both"/>
              <w:rPr>
                <w:rFonts w:ascii="Tahoma" w:hAnsi="Tahoma" w:cs="Tahoma"/>
                <w:sz w:val="22"/>
                <w:szCs w:val="22"/>
              </w:rPr>
            </w:pPr>
            <w:r w:rsidRPr="002F4B55">
              <w:rPr>
                <w:rFonts w:ascii="Tahoma" w:hAnsi="Tahoma" w:cs="Tahoma"/>
                <w:sz w:val="22"/>
                <w:szCs w:val="22"/>
              </w:rPr>
              <w:t>FAFCO/PETCON</w:t>
            </w:r>
          </w:p>
        </w:tc>
      </w:tr>
      <w:tr w:rsidR="00975A4A" w:rsidRPr="000078B0" w:rsidTr="006104E5">
        <w:tc>
          <w:tcPr>
            <w:tcW w:w="237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Location</w:t>
            </w:r>
          </w:p>
        </w:tc>
        <w:tc>
          <w:tcPr>
            <w:tcW w:w="380"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779" w:type="dxa"/>
            <w:gridSpan w:val="2"/>
          </w:tcPr>
          <w:p w:rsidR="00975A4A" w:rsidRPr="002F4B55" w:rsidRDefault="00AE35A4" w:rsidP="00C578C9">
            <w:pPr>
              <w:jc w:val="both"/>
              <w:rPr>
                <w:rFonts w:ascii="Tahoma" w:hAnsi="Tahoma" w:cs="Tahoma"/>
                <w:sz w:val="22"/>
                <w:szCs w:val="22"/>
              </w:rPr>
            </w:pPr>
            <w:r w:rsidRPr="002F4B55">
              <w:rPr>
                <w:rFonts w:ascii="Tahoma" w:hAnsi="Tahoma" w:cs="Tahoma"/>
                <w:sz w:val="22"/>
                <w:szCs w:val="22"/>
              </w:rPr>
              <w:t>Saudi Arabia</w:t>
            </w:r>
          </w:p>
        </w:tc>
      </w:tr>
      <w:tr w:rsidR="00975A4A" w:rsidRPr="000078B0" w:rsidTr="006104E5">
        <w:tc>
          <w:tcPr>
            <w:tcW w:w="237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Department</w:t>
            </w:r>
          </w:p>
        </w:tc>
        <w:tc>
          <w:tcPr>
            <w:tcW w:w="380"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779"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Mechanical</w:t>
            </w:r>
          </w:p>
        </w:tc>
      </w:tr>
      <w:tr w:rsidR="00975A4A" w:rsidRPr="000078B0" w:rsidTr="006104E5">
        <w:tc>
          <w:tcPr>
            <w:tcW w:w="2371" w:type="dxa"/>
            <w:gridSpan w:val="3"/>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Owner</w:t>
            </w:r>
          </w:p>
        </w:tc>
        <w:tc>
          <w:tcPr>
            <w:tcW w:w="380" w:type="dxa"/>
            <w:gridSpan w:val="2"/>
          </w:tcPr>
          <w:p w:rsidR="00975A4A" w:rsidRPr="002F4B55" w:rsidRDefault="00975A4A" w:rsidP="00C578C9">
            <w:pPr>
              <w:jc w:val="both"/>
              <w:rPr>
                <w:rFonts w:ascii="Tahoma" w:hAnsi="Tahoma" w:cs="Tahoma"/>
                <w:sz w:val="22"/>
                <w:szCs w:val="22"/>
              </w:rPr>
            </w:pPr>
            <w:r w:rsidRPr="002F4B55">
              <w:rPr>
                <w:rFonts w:ascii="Tahoma" w:hAnsi="Tahoma" w:cs="Tahoma"/>
                <w:sz w:val="22"/>
                <w:szCs w:val="22"/>
              </w:rPr>
              <w:t>:</w:t>
            </w:r>
          </w:p>
        </w:tc>
        <w:tc>
          <w:tcPr>
            <w:tcW w:w="6779" w:type="dxa"/>
            <w:gridSpan w:val="2"/>
          </w:tcPr>
          <w:p w:rsidR="00975A4A" w:rsidRPr="002F4B55" w:rsidRDefault="00AE35A4" w:rsidP="00C578C9">
            <w:pPr>
              <w:jc w:val="both"/>
              <w:rPr>
                <w:rFonts w:ascii="Tahoma" w:hAnsi="Tahoma" w:cs="Tahoma"/>
                <w:sz w:val="22"/>
                <w:szCs w:val="22"/>
              </w:rPr>
            </w:pPr>
            <w:r w:rsidRPr="002F4B55">
              <w:rPr>
                <w:rFonts w:ascii="Tahoma" w:hAnsi="Tahoma" w:cs="Tahoma"/>
                <w:sz w:val="22"/>
                <w:szCs w:val="22"/>
              </w:rPr>
              <w:t>Saudi Aramco</w:t>
            </w:r>
            <w:r w:rsidR="00975A4A" w:rsidRPr="002F4B55">
              <w:rPr>
                <w:rFonts w:ascii="Tahoma" w:hAnsi="Tahoma" w:cs="Tahoma"/>
                <w:sz w:val="22"/>
                <w:szCs w:val="22"/>
              </w:rPr>
              <w:t xml:space="preserve"> </w:t>
            </w:r>
          </w:p>
        </w:tc>
      </w:tr>
    </w:tbl>
    <w:p w:rsidR="00975A4A" w:rsidRPr="003D4DD2" w:rsidRDefault="00975A4A" w:rsidP="00975A4A">
      <w:pPr>
        <w:jc w:val="both"/>
        <w:rPr>
          <w:rFonts w:ascii="Tahoma" w:hAnsi="Tahoma" w:cs="Tahoma"/>
          <w:sz w:val="20"/>
          <w:szCs w:val="20"/>
        </w:rPr>
      </w:pPr>
    </w:p>
    <w:p w:rsidR="00975A4A" w:rsidRPr="003D4DD2" w:rsidRDefault="00975A4A" w:rsidP="00975A4A">
      <w:pPr>
        <w:jc w:val="both"/>
        <w:rPr>
          <w:rFonts w:ascii="Tahoma" w:hAnsi="Tahoma" w:cs="Tahoma"/>
          <w:sz w:val="20"/>
          <w:szCs w:val="20"/>
        </w:rPr>
      </w:pPr>
      <w:r w:rsidRPr="003D4DD2">
        <w:rPr>
          <w:rFonts w:ascii="Tahoma" w:hAnsi="Tahoma" w:cs="Tahoma"/>
          <w:sz w:val="20"/>
          <w:szCs w:val="20"/>
        </w:rPr>
        <w:t xml:space="preserve">Major works Supervision and Surveillance of installation, </w:t>
      </w:r>
      <w:r w:rsidR="00AE35A4" w:rsidRPr="003D4DD2">
        <w:rPr>
          <w:rFonts w:ascii="Tahoma" w:hAnsi="Tahoma" w:cs="Tahoma"/>
          <w:sz w:val="20"/>
          <w:szCs w:val="20"/>
        </w:rPr>
        <w:t>Fabrications, Tie-in and installation of Pipe Rack, Steel Structures tank, Piping and equipment’s.</w:t>
      </w:r>
      <w:r w:rsidR="00CD5E2E">
        <w:rPr>
          <w:rFonts w:ascii="Tahoma" w:hAnsi="Tahoma" w:cs="Tahoma"/>
          <w:sz w:val="20"/>
          <w:szCs w:val="20"/>
        </w:rPr>
        <w:t>(All Aramco projects)</w:t>
      </w:r>
    </w:p>
    <w:p w:rsidR="00AE35A4" w:rsidRPr="003D4DD2" w:rsidRDefault="00AE35A4" w:rsidP="00975A4A">
      <w:pPr>
        <w:jc w:val="both"/>
        <w:rPr>
          <w:rFonts w:ascii="Tahoma" w:hAnsi="Tahoma" w:cs="Tahoma"/>
          <w:sz w:val="20"/>
          <w:szCs w:val="20"/>
        </w:rPr>
      </w:pPr>
    </w:p>
    <w:p w:rsidR="00975A4A" w:rsidRPr="000078B0" w:rsidRDefault="00975A4A" w:rsidP="00975A4A">
      <w:pPr>
        <w:jc w:val="both"/>
        <w:rPr>
          <w:rFonts w:ascii="Tahoma" w:hAnsi="Tahoma" w:cs="Tahoma"/>
          <w:b/>
        </w:rPr>
      </w:pPr>
      <w:r w:rsidRPr="000078B0">
        <w:rPr>
          <w:rFonts w:ascii="Tahoma" w:hAnsi="Tahoma" w:cs="Tahoma"/>
          <w:b/>
        </w:rPr>
        <w:t>Job Description/Duties and Responsibilities:</w:t>
      </w:r>
    </w:p>
    <w:p w:rsidR="00975A4A" w:rsidRPr="000078B0" w:rsidRDefault="00975A4A" w:rsidP="00975A4A">
      <w:pPr>
        <w:ind w:left="720"/>
        <w:jc w:val="both"/>
        <w:rPr>
          <w:rFonts w:ascii="Tahoma" w:hAnsi="Tahoma" w:cs="Tahoma"/>
        </w:rPr>
      </w:pP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Review IFC General Arrangement plans, P&amp;ID, isometrics, fabrication and layout drawings for piping, mechanical, structural and Instruments disciplines.</w:t>
      </w: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 xml:space="preserve">To ensures that projects are built according to approved plans, specifications and applicable International codes and that efficiency in </w:t>
      </w:r>
      <w:proofErr w:type="spellStart"/>
      <w:r w:rsidRPr="003D4DD2">
        <w:rPr>
          <w:rFonts w:ascii="Tahoma" w:hAnsi="Tahoma" w:cs="Tahoma"/>
          <w:sz w:val="20"/>
          <w:szCs w:val="20"/>
        </w:rPr>
        <w:t>labour</w:t>
      </w:r>
      <w:proofErr w:type="spellEnd"/>
      <w:r w:rsidRPr="003D4DD2">
        <w:rPr>
          <w:rFonts w:ascii="Tahoma" w:hAnsi="Tahoma" w:cs="Tahoma"/>
          <w:sz w:val="20"/>
          <w:szCs w:val="20"/>
        </w:rPr>
        <w:t xml:space="preserve"> and materials to maintain high quality standards.</w:t>
      </w: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Maintains a daily log and project budget.</w:t>
      </w: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To Manages hourly employees as required to complete the project in consultation with the Superintendent and Construction Manager, approves and submits hourly time cards with all necessary details for job costing purposes.</w:t>
      </w: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 xml:space="preserve">Prepares Request for Information (RFI), Non-Conformance Reports (NCR), in regards to work under supervision.  </w:t>
      </w: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Review and approve Method Statement (MS), Job Safety Analysis (JSA), etc. submitted by subcontractor.</w:t>
      </w: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To assist and prepare tool box meeting prior to comments the activities.</w:t>
      </w: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To ensure that site safety SHE measures meet or exceed the parameters set out by corporate safety manual, Workers' Compensation Board or any other authorities.</w:t>
      </w:r>
    </w:p>
    <w:p w:rsidR="00975A4A" w:rsidRPr="003D4DD2" w:rsidRDefault="00975A4A" w:rsidP="00975A4A">
      <w:pPr>
        <w:numPr>
          <w:ilvl w:val="0"/>
          <w:numId w:val="14"/>
        </w:numPr>
        <w:suppressAutoHyphens/>
        <w:rPr>
          <w:rFonts w:ascii="Tahoma" w:hAnsi="Tahoma" w:cs="Tahoma"/>
          <w:sz w:val="20"/>
          <w:szCs w:val="20"/>
        </w:rPr>
      </w:pPr>
      <w:r w:rsidRPr="003D4DD2">
        <w:rPr>
          <w:rFonts w:ascii="Tahoma" w:hAnsi="Tahoma" w:cs="Tahoma"/>
          <w:sz w:val="20"/>
          <w:szCs w:val="20"/>
        </w:rPr>
        <w:t>To attend daily production and coordination meeting.</w:t>
      </w:r>
    </w:p>
    <w:p w:rsidR="00975A4A" w:rsidRPr="003D4DD2" w:rsidRDefault="00975A4A" w:rsidP="00975A4A">
      <w:pPr>
        <w:suppressAutoHyphens/>
        <w:ind w:left="720"/>
        <w:rPr>
          <w:rFonts w:ascii="Tahoma" w:hAnsi="Tahoma" w:cs="Tahoma"/>
          <w:sz w:val="20"/>
          <w:szCs w:val="20"/>
        </w:rPr>
      </w:pPr>
    </w:p>
    <w:tbl>
      <w:tblPr>
        <w:tblW w:w="0" w:type="auto"/>
        <w:tblInd w:w="190" w:type="dxa"/>
        <w:tblLook w:val="04A0" w:firstRow="1" w:lastRow="0" w:firstColumn="1" w:lastColumn="0" w:noHBand="0" w:noVBand="1"/>
      </w:tblPr>
      <w:tblGrid>
        <w:gridCol w:w="1932"/>
        <w:gridCol w:w="360"/>
        <w:gridCol w:w="6561"/>
      </w:tblGrid>
      <w:tr w:rsidR="00AE35A4" w:rsidRPr="000078B0" w:rsidTr="00C578C9">
        <w:tc>
          <w:tcPr>
            <w:tcW w:w="1932" w:type="dxa"/>
          </w:tcPr>
          <w:p w:rsidR="00AE35A4" w:rsidRPr="002F4B55" w:rsidRDefault="00422207" w:rsidP="00C578C9">
            <w:pPr>
              <w:jc w:val="both"/>
              <w:rPr>
                <w:rFonts w:ascii="Tahoma" w:hAnsi="Tahoma" w:cs="Tahoma"/>
                <w:b/>
                <w:sz w:val="22"/>
                <w:szCs w:val="22"/>
              </w:rPr>
            </w:pPr>
            <w:r w:rsidRPr="002F4B55">
              <w:rPr>
                <w:rFonts w:ascii="Tahoma" w:hAnsi="Tahoma" w:cs="Tahoma"/>
                <w:b/>
                <w:sz w:val="22"/>
                <w:szCs w:val="22"/>
              </w:rPr>
              <w:t xml:space="preserve">9. </w:t>
            </w:r>
            <w:r w:rsidR="00AE35A4" w:rsidRPr="002F4B55">
              <w:rPr>
                <w:rFonts w:ascii="Tahoma" w:hAnsi="Tahoma" w:cs="Tahoma"/>
                <w:b/>
                <w:sz w:val="22"/>
                <w:szCs w:val="22"/>
              </w:rPr>
              <w:t>Position</w:t>
            </w:r>
          </w:p>
        </w:tc>
        <w:tc>
          <w:tcPr>
            <w:tcW w:w="360" w:type="dxa"/>
          </w:tcPr>
          <w:p w:rsidR="00AE35A4" w:rsidRPr="002F4B55" w:rsidRDefault="00AE35A4" w:rsidP="00C578C9">
            <w:pPr>
              <w:jc w:val="both"/>
              <w:rPr>
                <w:rFonts w:ascii="Tahoma" w:hAnsi="Tahoma" w:cs="Tahoma"/>
                <w:b/>
                <w:sz w:val="22"/>
                <w:szCs w:val="22"/>
              </w:rPr>
            </w:pPr>
            <w:r w:rsidRPr="002F4B55">
              <w:rPr>
                <w:rFonts w:ascii="Tahoma" w:hAnsi="Tahoma" w:cs="Tahoma"/>
                <w:b/>
                <w:sz w:val="22"/>
                <w:szCs w:val="22"/>
              </w:rPr>
              <w:t>:</w:t>
            </w:r>
          </w:p>
        </w:tc>
        <w:tc>
          <w:tcPr>
            <w:tcW w:w="6561" w:type="dxa"/>
          </w:tcPr>
          <w:p w:rsidR="00AE35A4" w:rsidRPr="002F4B55" w:rsidRDefault="00455CE0" w:rsidP="003B7856">
            <w:pPr>
              <w:ind w:left="-414" w:firstLine="414"/>
              <w:rPr>
                <w:rFonts w:ascii="Tahoma" w:hAnsi="Tahoma" w:cs="Tahoma"/>
                <w:b/>
                <w:sz w:val="22"/>
                <w:szCs w:val="22"/>
              </w:rPr>
            </w:pPr>
            <w:r w:rsidRPr="003B7856">
              <w:rPr>
                <w:rFonts w:ascii="Tahoma" w:hAnsi="Tahoma" w:cs="Tahoma"/>
                <w:b/>
                <w:sz w:val="22"/>
                <w:szCs w:val="22"/>
              </w:rPr>
              <w:t>Field Mechanical</w:t>
            </w:r>
            <w:r w:rsidR="00AE35A4" w:rsidRPr="003B7856">
              <w:rPr>
                <w:rFonts w:ascii="Tahoma" w:hAnsi="Tahoma" w:cs="Tahoma"/>
                <w:b/>
                <w:sz w:val="22"/>
                <w:szCs w:val="22"/>
              </w:rPr>
              <w:t xml:space="preserve"> Engineer</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Duration</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Feb 1999 – Dec 2000</w:t>
            </w:r>
            <w:r w:rsidR="008B3AC8">
              <w:rPr>
                <w:rFonts w:ascii="Tahoma" w:hAnsi="Tahoma" w:cs="Tahoma"/>
                <w:sz w:val="22"/>
                <w:szCs w:val="22"/>
              </w:rPr>
              <w:t xml:space="preserve"> (2 Years)</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Company</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 xml:space="preserve">CCC </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Industry</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Oil/Gas/Petroleum</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Project Name</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 xml:space="preserve">RIC and GOSP 2 (Shaybah) / </w:t>
            </w:r>
            <w:proofErr w:type="spellStart"/>
            <w:r w:rsidRPr="002F4B55">
              <w:rPr>
                <w:rFonts w:ascii="Tahoma" w:hAnsi="Tahoma" w:cs="Tahoma"/>
                <w:sz w:val="22"/>
                <w:szCs w:val="22"/>
              </w:rPr>
              <w:t>Sharq</w:t>
            </w:r>
            <w:proofErr w:type="spellEnd"/>
            <w:r w:rsidRPr="002F4B55">
              <w:rPr>
                <w:rFonts w:ascii="Tahoma" w:hAnsi="Tahoma" w:cs="Tahoma"/>
                <w:sz w:val="22"/>
                <w:szCs w:val="22"/>
              </w:rPr>
              <w:t xml:space="preserve"> 2</w:t>
            </w:r>
            <w:r w:rsidRPr="002F4B55">
              <w:rPr>
                <w:rFonts w:ascii="Tahoma" w:hAnsi="Tahoma" w:cs="Tahoma"/>
                <w:sz w:val="22"/>
                <w:szCs w:val="22"/>
                <w:vertAlign w:val="superscript"/>
              </w:rPr>
              <w:t>nd</w:t>
            </w:r>
            <w:r w:rsidRPr="002F4B55">
              <w:rPr>
                <w:rFonts w:ascii="Tahoma" w:hAnsi="Tahoma" w:cs="Tahoma"/>
                <w:sz w:val="22"/>
                <w:szCs w:val="22"/>
              </w:rPr>
              <w:t xml:space="preserve"> Expansion  (Jubail)</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Main Contractor</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CCC</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Location</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Shaybah/Jubail</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Department</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Mechanical</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Owner</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 xml:space="preserve">Saudi Aramco </w:t>
            </w:r>
          </w:p>
        </w:tc>
      </w:tr>
    </w:tbl>
    <w:p w:rsidR="000B67AA" w:rsidRDefault="000B67AA" w:rsidP="000B67AA">
      <w:pPr>
        <w:ind w:left="720"/>
        <w:jc w:val="both"/>
        <w:rPr>
          <w:rFonts w:ascii="Tahoma" w:hAnsi="Tahoma" w:cs="Tahoma"/>
          <w:b/>
        </w:rPr>
      </w:pPr>
    </w:p>
    <w:p w:rsidR="00AE35A4" w:rsidRPr="003D4DD2" w:rsidRDefault="00AE35A4" w:rsidP="00AE35A4">
      <w:pPr>
        <w:widowControl w:val="0"/>
        <w:numPr>
          <w:ilvl w:val="0"/>
          <w:numId w:val="15"/>
        </w:numPr>
        <w:outlineLvl w:val="0"/>
        <w:rPr>
          <w:rFonts w:ascii="Tahoma" w:hAnsi="Tahoma" w:cs="Tahoma"/>
          <w:sz w:val="20"/>
          <w:szCs w:val="20"/>
        </w:rPr>
      </w:pPr>
      <w:r w:rsidRPr="003D4DD2">
        <w:rPr>
          <w:rFonts w:ascii="Tahoma" w:hAnsi="Tahoma" w:cs="Tahoma"/>
          <w:sz w:val="20"/>
          <w:szCs w:val="20"/>
        </w:rPr>
        <w:t>Review IFC General Arrangement plans, P&amp;ID, isometrics, fabrication and layout drawings for piping, mechanical, structural and Instruments disciplines.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proofErr w:type="spellStart"/>
      <w:r w:rsidRPr="003D4DD2">
        <w:rPr>
          <w:rFonts w:ascii="Tahoma" w:eastAsia="Batang" w:hAnsi="Tahoma" w:cs="Tahoma"/>
          <w:sz w:val="20"/>
          <w:szCs w:val="20"/>
          <w:lang w:eastAsia="ko-KR"/>
        </w:rPr>
        <w:t>Analyse</w:t>
      </w:r>
      <w:proofErr w:type="spellEnd"/>
      <w:r w:rsidRPr="003D4DD2">
        <w:rPr>
          <w:rFonts w:ascii="Tahoma" w:eastAsia="Batang" w:hAnsi="Tahoma" w:cs="Tahoma"/>
          <w:sz w:val="20"/>
          <w:szCs w:val="20"/>
          <w:lang w:eastAsia="ko-KR"/>
        </w:rPr>
        <w:t xml:space="preserve"> all root causes for all fabrication and field issues and resolve same and implement all new process tools according to required order.</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 Coordinate with technicians and provide support to all teams and maintain quality of all work processes in systems. </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Manage all communication with supervisors and ensure efficiency of all fabrication process and resolve all issues for processes.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 Design various ideas for all ladders and gantries and prepare detail drawings for all fabrication processes. </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Prepare estimates and quotes for all supply materials and assist to fabricate and weld all products. Plan all materials for new products and ensure optimal utilization of all resources and administer product orders and ensure compliance to all timeframe for all fabricated products.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Coordinate with site team and prepare all product should be done as milestone priority. </w:t>
      </w:r>
    </w:p>
    <w:p w:rsidR="00AE35A4" w:rsidRPr="003D4DD2" w:rsidRDefault="00AE35A4" w:rsidP="00AE35A4">
      <w:pPr>
        <w:numPr>
          <w:ilvl w:val="0"/>
          <w:numId w:val="15"/>
        </w:numPr>
        <w:suppressAutoHyphens/>
        <w:rPr>
          <w:rFonts w:ascii="Tahoma" w:hAnsi="Tahoma" w:cs="Tahoma"/>
          <w:sz w:val="20"/>
          <w:szCs w:val="20"/>
        </w:rPr>
      </w:pPr>
      <w:r w:rsidRPr="003D4DD2">
        <w:rPr>
          <w:rFonts w:ascii="Tahoma" w:hAnsi="Tahoma" w:cs="Tahoma"/>
          <w:sz w:val="20"/>
          <w:szCs w:val="20"/>
        </w:rPr>
        <w:t xml:space="preserve">Ensures that projects are built according to approved plans, specifications and applicable building codes and that efficiency in </w:t>
      </w:r>
      <w:proofErr w:type="spellStart"/>
      <w:r w:rsidRPr="003D4DD2">
        <w:rPr>
          <w:rFonts w:ascii="Tahoma" w:hAnsi="Tahoma" w:cs="Tahoma"/>
          <w:sz w:val="20"/>
          <w:szCs w:val="20"/>
        </w:rPr>
        <w:t>labour</w:t>
      </w:r>
      <w:proofErr w:type="spellEnd"/>
      <w:r w:rsidRPr="003D4DD2">
        <w:rPr>
          <w:rFonts w:ascii="Tahoma" w:hAnsi="Tahoma" w:cs="Tahoma"/>
          <w:sz w:val="20"/>
          <w:szCs w:val="20"/>
        </w:rPr>
        <w:t xml:space="preserve"> and materials maintain high quality standards.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lastRenderedPageBreak/>
        <w:t>Assist fabrication manager and prepare reports on regular basis after final inspections. Manage and reconcile all work orders with help of vendors and prepare required drawing and evaluate all welding joints.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 Maintain quality for all fabrication and field installation from conceptualization to implementation and perform inspection for all painting and sandblast. </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Generating and tracking MC/PC check sheets.</w:t>
      </w:r>
    </w:p>
    <w:p w:rsidR="00AE35A4" w:rsidRPr="003D4DD2" w:rsidRDefault="00AE35A4" w:rsidP="00AE35A4">
      <w:pPr>
        <w:widowControl w:val="0"/>
        <w:numPr>
          <w:ilvl w:val="0"/>
          <w:numId w:val="15"/>
        </w:numPr>
        <w:outlineLvl w:val="0"/>
        <w:rPr>
          <w:rFonts w:ascii="Tahoma" w:hAnsi="Tahoma" w:cs="Tahoma"/>
          <w:sz w:val="20"/>
          <w:szCs w:val="20"/>
        </w:rPr>
      </w:pPr>
      <w:r w:rsidRPr="003D4DD2">
        <w:rPr>
          <w:rFonts w:ascii="Tahoma" w:hAnsi="Tahoma" w:cs="Tahoma"/>
          <w:sz w:val="20"/>
          <w:szCs w:val="20"/>
        </w:rPr>
        <w:t>Attend day by day progress and coordination meeting.</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Provide support to all total productive maintenance programs and design all fabrication and field installation processes and appropriate schedules. </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Collaborate with work team and assist in delivery and completed projects.</w:t>
      </w:r>
    </w:p>
    <w:p w:rsidR="00AE35A4" w:rsidRPr="003D4DD2" w:rsidRDefault="00AE35A4" w:rsidP="000B67AA">
      <w:pPr>
        <w:ind w:left="720"/>
        <w:jc w:val="both"/>
        <w:rPr>
          <w:rFonts w:ascii="Tahoma" w:hAnsi="Tahoma" w:cs="Tahoma"/>
          <w:sz w:val="20"/>
          <w:szCs w:val="20"/>
        </w:rPr>
      </w:pPr>
    </w:p>
    <w:tbl>
      <w:tblPr>
        <w:tblW w:w="0" w:type="auto"/>
        <w:tblInd w:w="190" w:type="dxa"/>
        <w:tblLook w:val="04A0" w:firstRow="1" w:lastRow="0" w:firstColumn="1" w:lastColumn="0" w:noHBand="0" w:noVBand="1"/>
      </w:tblPr>
      <w:tblGrid>
        <w:gridCol w:w="1932"/>
        <w:gridCol w:w="360"/>
        <w:gridCol w:w="6561"/>
      </w:tblGrid>
      <w:tr w:rsidR="00AE35A4" w:rsidRPr="000078B0" w:rsidTr="00C578C9">
        <w:tc>
          <w:tcPr>
            <w:tcW w:w="1932" w:type="dxa"/>
          </w:tcPr>
          <w:p w:rsidR="00AE35A4" w:rsidRPr="002F4B55" w:rsidRDefault="00422207" w:rsidP="00C578C9">
            <w:pPr>
              <w:jc w:val="both"/>
              <w:rPr>
                <w:rFonts w:ascii="Tahoma" w:hAnsi="Tahoma" w:cs="Tahoma"/>
                <w:b/>
                <w:sz w:val="22"/>
                <w:szCs w:val="22"/>
              </w:rPr>
            </w:pPr>
            <w:r w:rsidRPr="002F4B55">
              <w:rPr>
                <w:rFonts w:ascii="Tahoma" w:hAnsi="Tahoma" w:cs="Tahoma"/>
                <w:b/>
                <w:sz w:val="22"/>
                <w:szCs w:val="22"/>
              </w:rPr>
              <w:t xml:space="preserve">10. </w:t>
            </w:r>
            <w:r w:rsidR="00AE35A4" w:rsidRPr="002F4B55">
              <w:rPr>
                <w:rFonts w:ascii="Tahoma" w:hAnsi="Tahoma" w:cs="Tahoma"/>
                <w:b/>
                <w:sz w:val="22"/>
                <w:szCs w:val="22"/>
              </w:rPr>
              <w:t>Position</w:t>
            </w:r>
          </w:p>
        </w:tc>
        <w:tc>
          <w:tcPr>
            <w:tcW w:w="360" w:type="dxa"/>
          </w:tcPr>
          <w:p w:rsidR="00AE35A4" w:rsidRPr="002F4B55" w:rsidRDefault="00AE35A4" w:rsidP="00C578C9">
            <w:pPr>
              <w:jc w:val="both"/>
              <w:rPr>
                <w:rFonts w:ascii="Tahoma" w:hAnsi="Tahoma" w:cs="Tahoma"/>
                <w:b/>
                <w:sz w:val="22"/>
                <w:szCs w:val="22"/>
              </w:rPr>
            </w:pPr>
            <w:r w:rsidRPr="002F4B55">
              <w:rPr>
                <w:rFonts w:ascii="Tahoma" w:hAnsi="Tahoma" w:cs="Tahoma"/>
                <w:b/>
                <w:sz w:val="22"/>
                <w:szCs w:val="22"/>
              </w:rPr>
              <w:t>:</w:t>
            </w:r>
          </w:p>
        </w:tc>
        <w:tc>
          <w:tcPr>
            <w:tcW w:w="6561" w:type="dxa"/>
          </w:tcPr>
          <w:p w:rsidR="00AE35A4" w:rsidRPr="00455CE0" w:rsidRDefault="00455CE0" w:rsidP="003B7856">
            <w:pPr>
              <w:ind w:left="-414" w:firstLine="414"/>
              <w:rPr>
                <w:rFonts w:ascii="Tahoma" w:hAnsi="Tahoma" w:cs="Tahoma"/>
                <w:b/>
                <w:color w:val="FF0000"/>
                <w:sz w:val="22"/>
                <w:szCs w:val="22"/>
              </w:rPr>
            </w:pPr>
            <w:r w:rsidRPr="003B7856">
              <w:rPr>
                <w:rFonts w:ascii="Tahoma" w:hAnsi="Tahoma" w:cs="Tahoma"/>
                <w:b/>
                <w:sz w:val="22"/>
                <w:szCs w:val="22"/>
              </w:rPr>
              <w:t xml:space="preserve">Mechanical </w:t>
            </w:r>
            <w:r w:rsidR="00AE35A4" w:rsidRPr="003B7856">
              <w:rPr>
                <w:rFonts w:ascii="Tahoma" w:hAnsi="Tahoma" w:cs="Tahoma"/>
                <w:b/>
                <w:sz w:val="22"/>
                <w:szCs w:val="22"/>
              </w:rPr>
              <w:t>Field Engineer</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Duration</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Jul 1996 – Jan  1999</w:t>
            </w:r>
            <w:r w:rsidR="008B3AC8">
              <w:rPr>
                <w:rFonts w:ascii="Tahoma" w:hAnsi="Tahoma" w:cs="Tahoma"/>
                <w:sz w:val="22"/>
                <w:szCs w:val="22"/>
              </w:rPr>
              <w:t xml:space="preserve"> (2 Years + 7months)</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Company</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 xml:space="preserve">EEI (Engineering Equipment Inc.) </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Industry</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Oil/Gas/Petroleum</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Project Name</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Petron Expansion Project</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Main Contractor</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proofErr w:type="spellStart"/>
            <w:r w:rsidRPr="002F4B55">
              <w:rPr>
                <w:rFonts w:ascii="Tahoma" w:hAnsi="Tahoma" w:cs="Tahoma"/>
                <w:sz w:val="22"/>
                <w:szCs w:val="22"/>
              </w:rPr>
              <w:t>Daelim</w:t>
            </w:r>
            <w:proofErr w:type="spellEnd"/>
            <w:r w:rsidRPr="002F4B55">
              <w:rPr>
                <w:rFonts w:ascii="Tahoma" w:hAnsi="Tahoma" w:cs="Tahoma"/>
                <w:sz w:val="22"/>
                <w:szCs w:val="22"/>
              </w:rPr>
              <w:t xml:space="preserve"> Engineering</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Location</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proofErr w:type="spellStart"/>
            <w:r w:rsidRPr="002F4B55">
              <w:rPr>
                <w:rFonts w:ascii="Tahoma" w:hAnsi="Tahoma" w:cs="Tahoma"/>
                <w:sz w:val="22"/>
                <w:szCs w:val="22"/>
              </w:rPr>
              <w:t>Limay</w:t>
            </w:r>
            <w:proofErr w:type="spellEnd"/>
            <w:r w:rsidRPr="002F4B55">
              <w:rPr>
                <w:rFonts w:ascii="Tahoma" w:hAnsi="Tahoma" w:cs="Tahoma"/>
                <w:sz w:val="22"/>
                <w:szCs w:val="22"/>
              </w:rPr>
              <w:t xml:space="preserve"> Bataan</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Department</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Mechanical</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Owner</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 xml:space="preserve">Petron Philippines </w:t>
            </w:r>
          </w:p>
        </w:tc>
      </w:tr>
    </w:tbl>
    <w:p w:rsidR="00AE35A4" w:rsidRDefault="00AE35A4" w:rsidP="00AE35A4">
      <w:pPr>
        <w:ind w:left="720"/>
        <w:jc w:val="both"/>
        <w:rPr>
          <w:rFonts w:ascii="Tahoma" w:hAnsi="Tahoma" w:cs="Tahoma"/>
          <w:b/>
        </w:rPr>
      </w:pPr>
    </w:p>
    <w:p w:rsidR="00AE35A4" w:rsidRPr="003D4DD2" w:rsidRDefault="00AE35A4" w:rsidP="00AE35A4">
      <w:pPr>
        <w:widowControl w:val="0"/>
        <w:numPr>
          <w:ilvl w:val="0"/>
          <w:numId w:val="15"/>
        </w:numPr>
        <w:outlineLvl w:val="0"/>
        <w:rPr>
          <w:rFonts w:ascii="Tahoma" w:hAnsi="Tahoma" w:cs="Tahoma"/>
          <w:sz w:val="20"/>
          <w:szCs w:val="20"/>
        </w:rPr>
      </w:pPr>
      <w:r w:rsidRPr="003D4DD2">
        <w:rPr>
          <w:rFonts w:ascii="Tahoma" w:hAnsi="Tahoma" w:cs="Tahoma"/>
          <w:sz w:val="20"/>
          <w:szCs w:val="20"/>
        </w:rPr>
        <w:t>Review IFC General Arrangement plans, P&amp;ID, isometrics, fabrication and layout drawings for piping, mechanical, structural and Instruments disciplines.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Prepare estimates and quote lines for all supply materials and assist to fabricate and weld all products. Plan all materials for new products and ensure optimal utilization of all resources and administer product orders and ensure compliance to all timeframe for all fabricated products.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Generating and tracking MC/PC check sheets.</w:t>
      </w:r>
    </w:p>
    <w:p w:rsidR="00AE35A4" w:rsidRPr="003D4DD2" w:rsidRDefault="00AE35A4" w:rsidP="00AE35A4">
      <w:pPr>
        <w:widowControl w:val="0"/>
        <w:numPr>
          <w:ilvl w:val="0"/>
          <w:numId w:val="15"/>
        </w:numPr>
        <w:outlineLvl w:val="0"/>
        <w:rPr>
          <w:rFonts w:ascii="Tahoma" w:hAnsi="Tahoma" w:cs="Tahoma"/>
          <w:sz w:val="20"/>
          <w:szCs w:val="20"/>
        </w:rPr>
      </w:pPr>
      <w:r w:rsidRPr="003D4DD2">
        <w:rPr>
          <w:rFonts w:ascii="Tahoma" w:hAnsi="Tahoma" w:cs="Tahoma"/>
          <w:sz w:val="20"/>
          <w:szCs w:val="20"/>
        </w:rPr>
        <w:t>Attend day by day progress and coordination meeting.</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Coordinate with site team and prepare all product should be done as milestone priority. </w:t>
      </w:r>
    </w:p>
    <w:p w:rsidR="00AE35A4" w:rsidRPr="003D4DD2" w:rsidRDefault="00AE35A4" w:rsidP="00AE35A4">
      <w:pPr>
        <w:numPr>
          <w:ilvl w:val="0"/>
          <w:numId w:val="15"/>
        </w:numPr>
        <w:suppressAutoHyphens/>
        <w:rPr>
          <w:rFonts w:ascii="Tahoma" w:hAnsi="Tahoma" w:cs="Tahoma"/>
          <w:sz w:val="20"/>
          <w:szCs w:val="20"/>
        </w:rPr>
      </w:pPr>
      <w:r w:rsidRPr="003D4DD2">
        <w:rPr>
          <w:rFonts w:ascii="Tahoma" w:hAnsi="Tahoma" w:cs="Tahoma"/>
          <w:sz w:val="20"/>
          <w:szCs w:val="20"/>
        </w:rPr>
        <w:t xml:space="preserve">Ensures that projects are built according to approved plans, specifications and applicable building codes and that efficiency in </w:t>
      </w:r>
      <w:proofErr w:type="spellStart"/>
      <w:r w:rsidRPr="003D4DD2">
        <w:rPr>
          <w:rFonts w:ascii="Tahoma" w:hAnsi="Tahoma" w:cs="Tahoma"/>
          <w:sz w:val="20"/>
          <w:szCs w:val="20"/>
        </w:rPr>
        <w:t>labour</w:t>
      </w:r>
      <w:proofErr w:type="spellEnd"/>
      <w:r w:rsidRPr="003D4DD2">
        <w:rPr>
          <w:rFonts w:ascii="Tahoma" w:hAnsi="Tahoma" w:cs="Tahoma"/>
          <w:sz w:val="20"/>
          <w:szCs w:val="20"/>
        </w:rPr>
        <w:t xml:space="preserve"> and materials maintain high quality standards.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Conduct walk down line check with the clients and create punch list.</w:t>
      </w:r>
    </w:p>
    <w:p w:rsidR="00AE35A4" w:rsidRPr="003D4DD2" w:rsidRDefault="00AE35A4" w:rsidP="00AE35A4">
      <w:pPr>
        <w:numPr>
          <w:ilvl w:val="0"/>
          <w:numId w:val="15"/>
        </w:numPr>
        <w:suppressAutoHyphens/>
        <w:rPr>
          <w:rFonts w:ascii="Tahoma" w:hAnsi="Tahoma" w:cs="Tahoma"/>
          <w:sz w:val="20"/>
          <w:szCs w:val="20"/>
        </w:rPr>
      </w:pPr>
      <w:r w:rsidRPr="003D4DD2">
        <w:rPr>
          <w:rFonts w:ascii="Tahoma" w:hAnsi="Tahoma" w:cs="Tahoma"/>
          <w:sz w:val="20"/>
          <w:szCs w:val="20"/>
        </w:rPr>
        <w:t>Witness and verify mechanical completion &amp; pre-commissioning activities.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Reviewed </w:t>
      </w:r>
      <w:proofErr w:type="spellStart"/>
      <w:r w:rsidRPr="003D4DD2">
        <w:rPr>
          <w:rFonts w:ascii="Tahoma" w:eastAsia="Batang" w:hAnsi="Tahoma" w:cs="Tahoma"/>
          <w:sz w:val="20"/>
          <w:szCs w:val="20"/>
          <w:lang w:eastAsia="ko-KR"/>
        </w:rPr>
        <w:t>Iso</w:t>
      </w:r>
      <w:proofErr w:type="spellEnd"/>
      <w:r w:rsidRPr="003D4DD2">
        <w:rPr>
          <w:rFonts w:ascii="Tahoma" w:eastAsia="Batang" w:hAnsi="Tahoma" w:cs="Tahoma"/>
          <w:sz w:val="20"/>
          <w:szCs w:val="20"/>
          <w:lang w:eastAsia="ko-KR"/>
        </w:rPr>
        <w:t xml:space="preserve"> pack as per project requirement and international Codes and Standards. Such-us: Material Traceability Reports, Weld map, Test Reports and NDE Reports, prior to submit </w:t>
      </w:r>
      <w:proofErr w:type="spellStart"/>
      <w:r w:rsidRPr="003D4DD2">
        <w:rPr>
          <w:rFonts w:ascii="Tahoma" w:eastAsia="Batang" w:hAnsi="Tahoma" w:cs="Tahoma"/>
          <w:sz w:val="20"/>
          <w:szCs w:val="20"/>
          <w:lang w:eastAsia="ko-KR"/>
        </w:rPr>
        <w:t>too</w:t>
      </w:r>
      <w:proofErr w:type="spellEnd"/>
      <w:r w:rsidRPr="003D4DD2">
        <w:rPr>
          <w:rFonts w:ascii="Tahoma" w:eastAsia="Batang" w:hAnsi="Tahoma" w:cs="Tahoma"/>
          <w:sz w:val="20"/>
          <w:szCs w:val="20"/>
          <w:lang w:eastAsia="ko-KR"/>
        </w:rPr>
        <w:t xml:space="preserve"> the clients.</w:t>
      </w:r>
    </w:p>
    <w:p w:rsidR="00AE35A4" w:rsidRPr="00AE35A4" w:rsidRDefault="00AE35A4" w:rsidP="000B67AA">
      <w:pPr>
        <w:ind w:left="720"/>
        <w:jc w:val="both"/>
        <w:rPr>
          <w:rFonts w:ascii="Tahoma" w:hAnsi="Tahoma" w:cs="Tahoma"/>
        </w:rPr>
      </w:pPr>
    </w:p>
    <w:tbl>
      <w:tblPr>
        <w:tblW w:w="0" w:type="auto"/>
        <w:tblInd w:w="190" w:type="dxa"/>
        <w:tblLook w:val="04A0" w:firstRow="1" w:lastRow="0" w:firstColumn="1" w:lastColumn="0" w:noHBand="0" w:noVBand="1"/>
      </w:tblPr>
      <w:tblGrid>
        <w:gridCol w:w="1932"/>
        <w:gridCol w:w="360"/>
        <w:gridCol w:w="6561"/>
      </w:tblGrid>
      <w:tr w:rsidR="00AE35A4" w:rsidRPr="000078B0" w:rsidTr="00C578C9">
        <w:tc>
          <w:tcPr>
            <w:tcW w:w="1932" w:type="dxa"/>
          </w:tcPr>
          <w:p w:rsidR="00AE35A4" w:rsidRPr="002F4B55" w:rsidRDefault="00422207" w:rsidP="00C578C9">
            <w:pPr>
              <w:jc w:val="both"/>
              <w:rPr>
                <w:rFonts w:ascii="Tahoma" w:hAnsi="Tahoma" w:cs="Tahoma"/>
                <w:b/>
                <w:sz w:val="22"/>
                <w:szCs w:val="22"/>
              </w:rPr>
            </w:pPr>
            <w:r w:rsidRPr="002F4B55">
              <w:rPr>
                <w:rFonts w:ascii="Tahoma" w:hAnsi="Tahoma" w:cs="Tahoma"/>
                <w:b/>
                <w:sz w:val="22"/>
                <w:szCs w:val="22"/>
              </w:rPr>
              <w:t xml:space="preserve">11. </w:t>
            </w:r>
            <w:r w:rsidR="00AE35A4" w:rsidRPr="002F4B55">
              <w:rPr>
                <w:rFonts w:ascii="Tahoma" w:hAnsi="Tahoma" w:cs="Tahoma"/>
                <w:b/>
                <w:sz w:val="22"/>
                <w:szCs w:val="22"/>
              </w:rPr>
              <w:t>Position</w:t>
            </w:r>
          </w:p>
        </w:tc>
        <w:tc>
          <w:tcPr>
            <w:tcW w:w="360" w:type="dxa"/>
          </w:tcPr>
          <w:p w:rsidR="00AE35A4" w:rsidRPr="002F4B55" w:rsidRDefault="00AE35A4" w:rsidP="00C578C9">
            <w:pPr>
              <w:jc w:val="both"/>
              <w:rPr>
                <w:rFonts w:ascii="Tahoma" w:hAnsi="Tahoma" w:cs="Tahoma"/>
                <w:b/>
                <w:sz w:val="22"/>
                <w:szCs w:val="22"/>
              </w:rPr>
            </w:pPr>
            <w:r w:rsidRPr="002F4B55">
              <w:rPr>
                <w:rFonts w:ascii="Tahoma" w:hAnsi="Tahoma" w:cs="Tahoma"/>
                <w:b/>
                <w:sz w:val="22"/>
                <w:szCs w:val="22"/>
              </w:rPr>
              <w:t>:</w:t>
            </w:r>
          </w:p>
        </w:tc>
        <w:tc>
          <w:tcPr>
            <w:tcW w:w="6561" w:type="dxa"/>
          </w:tcPr>
          <w:p w:rsidR="00AE35A4" w:rsidRPr="002F4B55" w:rsidRDefault="00AE35A4" w:rsidP="003B7856">
            <w:pPr>
              <w:ind w:left="-414" w:firstLine="414"/>
              <w:rPr>
                <w:rFonts w:ascii="Tahoma" w:hAnsi="Tahoma" w:cs="Tahoma"/>
                <w:b/>
                <w:sz w:val="22"/>
                <w:szCs w:val="22"/>
              </w:rPr>
            </w:pPr>
            <w:r w:rsidRPr="003B7856">
              <w:rPr>
                <w:rFonts w:ascii="Tahoma" w:hAnsi="Tahoma" w:cs="Tahoma"/>
                <w:b/>
                <w:sz w:val="22"/>
                <w:szCs w:val="22"/>
              </w:rPr>
              <w:t>Mechanical Supervisor</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Duration</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7F7E62" w:rsidP="007F7E62">
            <w:pPr>
              <w:jc w:val="both"/>
              <w:rPr>
                <w:rFonts w:ascii="Tahoma" w:hAnsi="Tahoma" w:cs="Tahoma"/>
                <w:sz w:val="22"/>
                <w:szCs w:val="22"/>
              </w:rPr>
            </w:pPr>
            <w:r>
              <w:rPr>
                <w:rFonts w:ascii="Tahoma" w:hAnsi="Tahoma" w:cs="Tahoma"/>
                <w:sz w:val="22"/>
                <w:szCs w:val="22"/>
              </w:rPr>
              <w:t>Nov  1990 – May  1996</w:t>
            </w:r>
            <w:r w:rsidR="008B3AC8">
              <w:rPr>
                <w:rFonts w:ascii="Tahoma" w:hAnsi="Tahoma" w:cs="Tahoma"/>
                <w:sz w:val="22"/>
                <w:szCs w:val="22"/>
              </w:rPr>
              <w:t xml:space="preserve"> (</w:t>
            </w:r>
            <w:r>
              <w:rPr>
                <w:rFonts w:ascii="Tahoma" w:hAnsi="Tahoma" w:cs="Tahoma"/>
                <w:sz w:val="22"/>
                <w:szCs w:val="22"/>
              </w:rPr>
              <w:t>5 Years</w:t>
            </w:r>
            <w:r w:rsidR="008B3AC8">
              <w:rPr>
                <w:rFonts w:ascii="Tahoma" w:hAnsi="Tahoma" w:cs="Tahoma"/>
                <w:sz w:val="22"/>
                <w:szCs w:val="22"/>
              </w:rPr>
              <w:t>)</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Company</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0D68DC" w:rsidP="00C578C9">
            <w:pPr>
              <w:jc w:val="both"/>
              <w:rPr>
                <w:rFonts w:ascii="Tahoma" w:hAnsi="Tahoma" w:cs="Tahoma"/>
                <w:sz w:val="22"/>
                <w:szCs w:val="22"/>
              </w:rPr>
            </w:pPr>
            <w:r w:rsidRPr="002F4B55">
              <w:rPr>
                <w:rFonts w:ascii="Tahoma" w:hAnsi="Tahoma" w:cs="Tahoma"/>
                <w:sz w:val="22"/>
                <w:szCs w:val="22"/>
              </w:rPr>
              <w:t>BSHI (</w:t>
            </w:r>
            <w:proofErr w:type="spellStart"/>
            <w:r w:rsidRPr="002F4B55">
              <w:rPr>
                <w:rFonts w:ascii="Tahoma" w:hAnsi="Tahoma" w:cs="Tahoma"/>
                <w:sz w:val="22"/>
                <w:szCs w:val="22"/>
              </w:rPr>
              <w:t>Belleli</w:t>
            </w:r>
            <w:proofErr w:type="spellEnd"/>
            <w:r w:rsidRPr="002F4B55">
              <w:rPr>
                <w:rFonts w:ascii="Tahoma" w:hAnsi="Tahoma" w:cs="Tahoma"/>
                <w:sz w:val="22"/>
                <w:szCs w:val="22"/>
              </w:rPr>
              <w:t xml:space="preserve"> Saudi Heavy Ind. Ltd)</w:t>
            </w:r>
            <w:r w:rsidR="00AE35A4" w:rsidRPr="002F4B55">
              <w:rPr>
                <w:rFonts w:ascii="Tahoma" w:hAnsi="Tahoma" w:cs="Tahoma"/>
                <w:sz w:val="22"/>
                <w:szCs w:val="22"/>
              </w:rPr>
              <w:t xml:space="preserve"> </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Industry</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Oil/Gas/Petroleum</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Project Name</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0D68DC" w:rsidP="00C578C9">
            <w:pPr>
              <w:jc w:val="both"/>
              <w:rPr>
                <w:rFonts w:ascii="Tahoma" w:hAnsi="Tahoma" w:cs="Tahoma"/>
                <w:sz w:val="22"/>
                <w:szCs w:val="22"/>
              </w:rPr>
            </w:pPr>
            <w:r w:rsidRPr="002F4B55">
              <w:rPr>
                <w:rFonts w:ascii="Tahoma" w:hAnsi="Tahoma" w:cs="Tahoma"/>
                <w:sz w:val="22"/>
                <w:szCs w:val="22"/>
              </w:rPr>
              <w:t>SWCC Yanbu/ Sadaf Expansion (Jubail)/</w:t>
            </w:r>
            <w:proofErr w:type="spellStart"/>
            <w:r w:rsidRPr="002F4B55">
              <w:rPr>
                <w:rFonts w:ascii="Tahoma" w:hAnsi="Tahoma" w:cs="Tahoma"/>
                <w:sz w:val="22"/>
                <w:szCs w:val="22"/>
              </w:rPr>
              <w:t>Petrokemya</w:t>
            </w:r>
            <w:proofErr w:type="spellEnd"/>
            <w:r w:rsidRPr="002F4B55">
              <w:rPr>
                <w:rFonts w:ascii="Tahoma" w:hAnsi="Tahoma" w:cs="Tahoma"/>
                <w:sz w:val="22"/>
                <w:szCs w:val="22"/>
              </w:rPr>
              <w:t xml:space="preserve"> Olefins Furnace Expansion.</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Main Contractor</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0D68DC" w:rsidP="00C578C9">
            <w:pPr>
              <w:jc w:val="both"/>
              <w:rPr>
                <w:rFonts w:ascii="Tahoma" w:hAnsi="Tahoma" w:cs="Tahoma"/>
                <w:sz w:val="22"/>
                <w:szCs w:val="22"/>
              </w:rPr>
            </w:pPr>
            <w:r w:rsidRPr="002F4B55">
              <w:rPr>
                <w:rFonts w:ascii="Tahoma" w:hAnsi="Tahoma" w:cs="Tahoma"/>
                <w:sz w:val="22"/>
                <w:szCs w:val="22"/>
              </w:rPr>
              <w:t>BSHI (</w:t>
            </w:r>
            <w:proofErr w:type="spellStart"/>
            <w:r w:rsidRPr="002F4B55">
              <w:rPr>
                <w:rFonts w:ascii="Tahoma" w:hAnsi="Tahoma" w:cs="Tahoma"/>
                <w:sz w:val="22"/>
                <w:szCs w:val="22"/>
              </w:rPr>
              <w:t>Belleli</w:t>
            </w:r>
            <w:proofErr w:type="spellEnd"/>
            <w:r w:rsidRPr="002F4B55">
              <w:rPr>
                <w:rFonts w:ascii="Tahoma" w:hAnsi="Tahoma" w:cs="Tahoma"/>
                <w:sz w:val="22"/>
                <w:szCs w:val="22"/>
              </w:rPr>
              <w:t xml:space="preserve"> Saudi Heavy Ind. Ltd)</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Location</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0D68DC" w:rsidP="00C578C9">
            <w:pPr>
              <w:jc w:val="both"/>
              <w:rPr>
                <w:rFonts w:ascii="Tahoma" w:hAnsi="Tahoma" w:cs="Tahoma"/>
                <w:sz w:val="22"/>
                <w:szCs w:val="22"/>
              </w:rPr>
            </w:pPr>
            <w:r w:rsidRPr="002F4B55">
              <w:rPr>
                <w:rFonts w:ascii="Tahoma" w:hAnsi="Tahoma" w:cs="Tahoma"/>
                <w:sz w:val="22"/>
                <w:szCs w:val="22"/>
              </w:rPr>
              <w:t>Yanbu/Jubail</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Department</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Mechanical</w:t>
            </w:r>
          </w:p>
        </w:tc>
      </w:tr>
      <w:tr w:rsidR="00AE35A4" w:rsidRPr="000078B0" w:rsidTr="00C578C9">
        <w:tc>
          <w:tcPr>
            <w:tcW w:w="1932"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Owner</w:t>
            </w:r>
          </w:p>
        </w:tc>
        <w:tc>
          <w:tcPr>
            <w:tcW w:w="360" w:type="dxa"/>
          </w:tcPr>
          <w:p w:rsidR="00AE35A4" w:rsidRPr="002F4B55" w:rsidRDefault="00AE35A4" w:rsidP="00C578C9">
            <w:pPr>
              <w:jc w:val="both"/>
              <w:rPr>
                <w:rFonts w:ascii="Tahoma" w:hAnsi="Tahoma" w:cs="Tahoma"/>
                <w:sz w:val="22"/>
                <w:szCs w:val="22"/>
              </w:rPr>
            </w:pPr>
            <w:r w:rsidRPr="002F4B55">
              <w:rPr>
                <w:rFonts w:ascii="Tahoma" w:hAnsi="Tahoma" w:cs="Tahoma"/>
                <w:sz w:val="22"/>
                <w:szCs w:val="22"/>
              </w:rPr>
              <w:t>:</w:t>
            </w:r>
          </w:p>
        </w:tc>
        <w:tc>
          <w:tcPr>
            <w:tcW w:w="6561" w:type="dxa"/>
          </w:tcPr>
          <w:p w:rsidR="00AE35A4" w:rsidRPr="002F4B55" w:rsidRDefault="000D68DC" w:rsidP="00C578C9">
            <w:pPr>
              <w:jc w:val="both"/>
              <w:rPr>
                <w:rFonts w:ascii="Tahoma" w:hAnsi="Tahoma" w:cs="Tahoma"/>
                <w:sz w:val="22"/>
                <w:szCs w:val="22"/>
              </w:rPr>
            </w:pPr>
            <w:r w:rsidRPr="002F4B55">
              <w:rPr>
                <w:rFonts w:ascii="Tahoma" w:hAnsi="Tahoma" w:cs="Tahoma"/>
                <w:sz w:val="22"/>
                <w:szCs w:val="22"/>
              </w:rPr>
              <w:t>Saudi Aramco/Sadaf/</w:t>
            </w:r>
            <w:proofErr w:type="spellStart"/>
            <w:r w:rsidRPr="002F4B55">
              <w:rPr>
                <w:rFonts w:ascii="Tahoma" w:hAnsi="Tahoma" w:cs="Tahoma"/>
                <w:sz w:val="22"/>
                <w:szCs w:val="22"/>
              </w:rPr>
              <w:t>Petrokemya</w:t>
            </w:r>
            <w:proofErr w:type="spellEnd"/>
          </w:p>
        </w:tc>
      </w:tr>
    </w:tbl>
    <w:p w:rsidR="000D68DC" w:rsidRDefault="000D68DC" w:rsidP="00181200">
      <w:pPr>
        <w:jc w:val="both"/>
        <w:rPr>
          <w:rFonts w:ascii="Tahoma" w:hAnsi="Tahoma" w:cs="Tahoma"/>
          <w:b/>
        </w:rPr>
      </w:pPr>
    </w:p>
    <w:p w:rsidR="00AE35A4" w:rsidRPr="003D4DD2" w:rsidRDefault="00AE35A4" w:rsidP="00AE35A4">
      <w:pPr>
        <w:widowControl w:val="0"/>
        <w:numPr>
          <w:ilvl w:val="0"/>
          <w:numId w:val="15"/>
        </w:numPr>
        <w:outlineLvl w:val="0"/>
        <w:rPr>
          <w:rFonts w:ascii="Tahoma" w:hAnsi="Tahoma" w:cs="Tahoma"/>
          <w:sz w:val="20"/>
          <w:szCs w:val="20"/>
        </w:rPr>
      </w:pPr>
      <w:r w:rsidRPr="003D4DD2">
        <w:rPr>
          <w:rFonts w:ascii="Tahoma" w:hAnsi="Tahoma" w:cs="Tahoma"/>
          <w:sz w:val="20"/>
          <w:szCs w:val="20"/>
        </w:rPr>
        <w:t>Review IFC General Arrangement plans, P&amp;ID, isometrics, fabrication and layout drawings for piping, mechanical, structural and Instruments disciplines.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lastRenderedPageBreak/>
        <w:t>Prepare estimates and quote lines for all supply materials and assist to fabricate and weld all products. Plan all materials for new products and ensure optimal utilization of all resources and administer product orders and ensure compliance to all timeframe for all fabricated products.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Generating and tracking MC/PC check sheets.</w:t>
      </w:r>
    </w:p>
    <w:p w:rsidR="00AE35A4" w:rsidRPr="003D4DD2" w:rsidRDefault="00AE35A4" w:rsidP="00AE35A4">
      <w:pPr>
        <w:widowControl w:val="0"/>
        <w:numPr>
          <w:ilvl w:val="0"/>
          <w:numId w:val="15"/>
        </w:numPr>
        <w:outlineLvl w:val="0"/>
        <w:rPr>
          <w:rFonts w:ascii="Tahoma" w:hAnsi="Tahoma" w:cs="Tahoma"/>
          <w:sz w:val="20"/>
          <w:szCs w:val="20"/>
        </w:rPr>
      </w:pPr>
      <w:r w:rsidRPr="003D4DD2">
        <w:rPr>
          <w:rFonts w:ascii="Tahoma" w:hAnsi="Tahoma" w:cs="Tahoma"/>
          <w:sz w:val="20"/>
          <w:szCs w:val="20"/>
        </w:rPr>
        <w:t>Attend day by day progress and coordination meeting.</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Coordinate with site team and prepare all product should be done as milestone priority. </w:t>
      </w:r>
    </w:p>
    <w:p w:rsidR="00AE35A4" w:rsidRPr="003D4DD2" w:rsidRDefault="00AE35A4" w:rsidP="00AE35A4">
      <w:pPr>
        <w:numPr>
          <w:ilvl w:val="0"/>
          <w:numId w:val="15"/>
        </w:numPr>
        <w:suppressAutoHyphens/>
        <w:rPr>
          <w:rFonts w:ascii="Tahoma" w:hAnsi="Tahoma" w:cs="Tahoma"/>
          <w:sz w:val="20"/>
          <w:szCs w:val="20"/>
        </w:rPr>
      </w:pPr>
      <w:r w:rsidRPr="003D4DD2">
        <w:rPr>
          <w:rFonts w:ascii="Tahoma" w:hAnsi="Tahoma" w:cs="Tahoma"/>
          <w:sz w:val="20"/>
          <w:szCs w:val="20"/>
        </w:rPr>
        <w:t xml:space="preserve">Ensures that projects are built according to approved plans, specifications and applicable building codes and that efficiency in </w:t>
      </w:r>
      <w:proofErr w:type="spellStart"/>
      <w:r w:rsidRPr="003D4DD2">
        <w:rPr>
          <w:rFonts w:ascii="Tahoma" w:hAnsi="Tahoma" w:cs="Tahoma"/>
          <w:sz w:val="20"/>
          <w:szCs w:val="20"/>
        </w:rPr>
        <w:t>labour</w:t>
      </w:r>
      <w:proofErr w:type="spellEnd"/>
      <w:r w:rsidRPr="003D4DD2">
        <w:rPr>
          <w:rFonts w:ascii="Tahoma" w:hAnsi="Tahoma" w:cs="Tahoma"/>
          <w:sz w:val="20"/>
          <w:szCs w:val="20"/>
        </w:rPr>
        <w:t xml:space="preserve"> and materials maintain high quality standards.</w:t>
      </w:r>
    </w:p>
    <w:p w:rsidR="00AE35A4" w:rsidRPr="003D4DD2" w:rsidRDefault="00AE35A4" w:rsidP="00AE35A4">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Conduct walk down line check with the clients and create punch list.</w:t>
      </w:r>
    </w:p>
    <w:p w:rsidR="00AE35A4" w:rsidRPr="003D4DD2" w:rsidRDefault="00AE35A4" w:rsidP="00AE35A4">
      <w:pPr>
        <w:numPr>
          <w:ilvl w:val="0"/>
          <w:numId w:val="15"/>
        </w:numPr>
        <w:suppressAutoHyphens/>
        <w:rPr>
          <w:rFonts w:ascii="Tahoma" w:hAnsi="Tahoma" w:cs="Tahoma"/>
          <w:sz w:val="20"/>
          <w:szCs w:val="20"/>
        </w:rPr>
      </w:pPr>
      <w:r w:rsidRPr="003D4DD2">
        <w:rPr>
          <w:rFonts w:ascii="Tahoma" w:hAnsi="Tahoma" w:cs="Tahoma"/>
          <w:sz w:val="20"/>
          <w:szCs w:val="20"/>
        </w:rPr>
        <w:t>Witness and verify mechanical completion &amp; pre-commissioning activities.</w:t>
      </w:r>
    </w:p>
    <w:p w:rsidR="00181200" w:rsidRPr="00224FD2" w:rsidRDefault="00AE35A4" w:rsidP="00224FD2">
      <w:pPr>
        <w:pStyle w:val="ListParagraph"/>
        <w:numPr>
          <w:ilvl w:val="0"/>
          <w:numId w:val="15"/>
        </w:numPr>
        <w:suppressAutoHyphens/>
        <w:spacing w:after="0" w:line="240" w:lineRule="auto"/>
        <w:textAlignment w:val="baseline"/>
        <w:rPr>
          <w:rFonts w:ascii="Tahoma" w:eastAsia="Batang" w:hAnsi="Tahoma" w:cs="Tahoma"/>
          <w:sz w:val="20"/>
          <w:szCs w:val="20"/>
          <w:lang w:eastAsia="ko-KR"/>
        </w:rPr>
      </w:pPr>
      <w:r w:rsidRPr="003D4DD2">
        <w:rPr>
          <w:rFonts w:ascii="Tahoma" w:eastAsia="Batang" w:hAnsi="Tahoma" w:cs="Tahoma"/>
          <w:sz w:val="20"/>
          <w:szCs w:val="20"/>
          <w:lang w:eastAsia="ko-KR"/>
        </w:rPr>
        <w:t xml:space="preserve">Reviewed </w:t>
      </w:r>
      <w:proofErr w:type="spellStart"/>
      <w:r w:rsidRPr="003D4DD2">
        <w:rPr>
          <w:rFonts w:ascii="Tahoma" w:eastAsia="Batang" w:hAnsi="Tahoma" w:cs="Tahoma"/>
          <w:sz w:val="20"/>
          <w:szCs w:val="20"/>
          <w:lang w:eastAsia="ko-KR"/>
        </w:rPr>
        <w:t>Iso</w:t>
      </w:r>
      <w:proofErr w:type="spellEnd"/>
      <w:r w:rsidRPr="003D4DD2">
        <w:rPr>
          <w:rFonts w:ascii="Tahoma" w:eastAsia="Batang" w:hAnsi="Tahoma" w:cs="Tahoma"/>
          <w:sz w:val="20"/>
          <w:szCs w:val="20"/>
          <w:lang w:eastAsia="ko-KR"/>
        </w:rPr>
        <w:t xml:space="preserve"> pack as per project requirement and international Codes and Standards. Such-us: Material Traceability Reports, Weld map, Test Reports and NDE Reports, prior to submit </w:t>
      </w:r>
      <w:proofErr w:type="spellStart"/>
      <w:r w:rsidRPr="003D4DD2">
        <w:rPr>
          <w:rFonts w:ascii="Tahoma" w:eastAsia="Batang" w:hAnsi="Tahoma" w:cs="Tahoma"/>
          <w:sz w:val="20"/>
          <w:szCs w:val="20"/>
          <w:lang w:eastAsia="ko-KR"/>
        </w:rPr>
        <w:t>too</w:t>
      </w:r>
      <w:proofErr w:type="spellEnd"/>
      <w:r w:rsidRPr="003D4DD2">
        <w:rPr>
          <w:rFonts w:ascii="Tahoma" w:eastAsia="Batang" w:hAnsi="Tahoma" w:cs="Tahoma"/>
          <w:sz w:val="20"/>
          <w:szCs w:val="20"/>
          <w:lang w:eastAsia="ko-KR"/>
        </w:rPr>
        <w:t xml:space="preserve"> the clients.</w:t>
      </w:r>
    </w:p>
    <w:p w:rsidR="000B67AA" w:rsidRDefault="000B67AA" w:rsidP="000B67AA">
      <w:pPr>
        <w:jc w:val="both"/>
        <w:rPr>
          <w:rFonts w:ascii="Tahoma" w:hAnsi="Tahoma" w:cs="Tahoma"/>
          <w:b/>
        </w:rPr>
      </w:pPr>
    </w:p>
    <w:p w:rsidR="00224FD2" w:rsidRDefault="00224FD2" w:rsidP="000B67AA">
      <w:pPr>
        <w:jc w:val="both"/>
        <w:rPr>
          <w:rFonts w:ascii="Tahoma" w:hAnsi="Tahoma" w:cs="Tahoma"/>
          <w:b/>
        </w:rPr>
      </w:pPr>
    </w:p>
    <w:p w:rsidR="00224FD2" w:rsidRPr="000078B0" w:rsidRDefault="00224FD2" w:rsidP="000B67AA">
      <w:pPr>
        <w:jc w:val="both"/>
        <w:rPr>
          <w:rFonts w:ascii="Tahoma" w:hAnsi="Tahoma" w:cs="Tahoma"/>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0B67AA" w:rsidRPr="000078B0" w:rsidTr="00135072">
        <w:tc>
          <w:tcPr>
            <w:tcW w:w="9540" w:type="dxa"/>
            <w:shd w:val="clear" w:color="auto" w:fill="D9D9D9"/>
          </w:tcPr>
          <w:p w:rsidR="000B67AA" w:rsidRPr="000078B0" w:rsidRDefault="000B67AA" w:rsidP="00135072">
            <w:pPr>
              <w:jc w:val="both"/>
              <w:rPr>
                <w:rFonts w:ascii="Tahoma" w:hAnsi="Tahoma" w:cs="Tahoma"/>
                <w:b/>
              </w:rPr>
            </w:pPr>
            <w:r w:rsidRPr="000078B0">
              <w:rPr>
                <w:rFonts w:ascii="Tahoma" w:hAnsi="Tahoma" w:cs="Tahoma"/>
                <w:b/>
              </w:rPr>
              <w:t>CODE AWARENESS:</w:t>
            </w:r>
          </w:p>
        </w:tc>
      </w:tr>
    </w:tbl>
    <w:p w:rsidR="000B67AA" w:rsidRPr="000078B0" w:rsidRDefault="000B67AA" w:rsidP="000B67AA">
      <w:pPr>
        <w:jc w:val="both"/>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3971"/>
        <w:gridCol w:w="408"/>
        <w:gridCol w:w="4542"/>
        <w:gridCol w:w="461"/>
      </w:tblGrid>
      <w:tr w:rsidR="000B67AA" w:rsidRPr="000078B0" w:rsidTr="00181200">
        <w:tc>
          <w:tcPr>
            <w:tcW w:w="619" w:type="dxa"/>
          </w:tcPr>
          <w:p w:rsidR="000B67AA" w:rsidRPr="000078B0" w:rsidRDefault="000B67AA" w:rsidP="000B67AA">
            <w:pPr>
              <w:pStyle w:val="ListParagraph"/>
              <w:numPr>
                <w:ilvl w:val="0"/>
                <w:numId w:val="8"/>
              </w:numPr>
              <w:spacing w:after="0" w:line="240" w:lineRule="auto"/>
              <w:jc w:val="center"/>
              <w:rPr>
                <w:rFonts w:ascii="Tahoma" w:hAnsi="Tahoma" w:cs="Tahoma"/>
                <w:b/>
              </w:rPr>
            </w:pPr>
          </w:p>
        </w:tc>
        <w:tc>
          <w:tcPr>
            <w:tcW w:w="3971" w:type="dxa"/>
          </w:tcPr>
          <w:p w:rsidR="000B67AA" w:rsidRPr="000078B0" w:rsidRDefault="00CB25AB" w:rsidP="000B67AA">
            <w:pPr>
              <w:tabs>
                <w:tab w:val="center" w:pos="4320"/>
                <w:tab w:val="right" w:pos="8640"/>
              </w:tabs>
              <w:rPr>
                <w:rFonts w:ascii="Tahoma" w:hAnsi="Tahoma" w:cs="Tahoma"/>
                <w:b/>
              </w:rPr>
            </w:pPr>
            <w:r>
              <w:rPr>
                <w:rFonts w:ascii="Tahoma" w:hAnsi="Tahoma" w:cs="Tahoma"/>
                <w:b/>
                <w:sz w:val="22"/>
                <w:szCs w:val="22"/>
              </w:rPr>
              <w:t>API</w:t>
            </w:r>
          </w:p>
        </w:tc>
        <w:tc>
          <w:tcPr>
            <w:tcW w:w="408" w:type="dxa"/>
          </w:tcPr>
          <w:p w:rsidR="000B67AA" w:rsidRPr="000078B0" w:rsidRDefault="000B67AA"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0B67AA" w:rsidRPr="000078B0" w:rsidRDefault="00CB25AB" w:rsidP="000B67AA">
            <w:pPr>
              <w:tabs>
                <w:tab w:val="center" w:pos="4320"/>
                <w:tab w:val="right" w:pos="8640"/>
              </w:tabs>
              <w:jc w:val="both"/>
              <w:rPr>
                <w:rFonts w:ascii="Tahoma" w:hAnsi="Tahoma" w:cs="Tahoma"/>
                <w:b/>
              </w:rPr>
            </w:pPr>
            <w:r>
              <w:rPr>
                <w:rFonts w:ascii="Tahoma" w:hAnsi="Tahoma" w:cs="Tahoma"/>
                <w:bCs/>
                <w:sz w:val="22"/>
                <w:szCs w:val="22"/>
              </w:rPr>
              <w:t xml:space="preserve">American </w:t>
            </w:r>
            <w:proofErr w:type="spellStart"/>
            <w:r>
              <w:rPr>
                <w:rFonts w:ascii="Tahoma" w:hAnsi="Tahoma" w:cs="Tahoma"/>
                <w:bCs/>
                <w:sz w:val="22"/>
                <w:szCs w:val="22"/>
              </w:rPr>
              <w:t>Petrolium</w:t>
            </w:r>
            <w:proofErr w:type="spellEnd"/>
            <w:r>
              <w:rPr>
                <w:rFonts w:ascii="Tahoma" w:hAnsi="Tahoma" w:cs="Tahoma"/>
                <w:bCs/>
                <w:sz w:val="22"/>
                <w:szCs w:val="22"/>
              </w:rPr>
              <w:t xml:space="preserve"> International</w:t>
            </w:r>
          </w:p>
        </w:tc>
      </w:tr>
      <w:tr w:rsidR="000B67AA" w:rsidRPr="000078B0" w:rsidTr="00181200">
        <w:tc>
          <w:tcPr>
            <w:tcW w:w="619" w:type="dxa"/>
          </w:tcPr>
          <w:p w:rsidR="000B67AA" w:rsidRPr="000078B0" w:rsidRDefault="000B67AA" w:rsidP="000B67AA">
            <w:pPr>
              <w:pStyle w:val="ListParagraph"/>
              <w:numPr>
                <w:ilvl w:val="0"/>
                <w:numId w:val="8"/>
              </w:numPr>
              <w:spacing w:after="0" w:line="240" w:lineRule="auto"/>
              <w:jc w:val="center"/>
              <w:rPr>
                <w:rFonts w:ascii="Tahoma" w:hAnsi="Tahoma" w:cs="Tahoma"/>
                <w:b/>
              </w:rPr>
            </w:pPr>
          </w:p>
        </w:tc>
        <w:tc>
          <w:tcPr>
            <w:tcW w:w="3971" w:type="dxa"/>
          </w:tcPr>
          <w:p w:rsidR="000B67AA" w:rsidRPr="000078B0" w:rsidRDefault="00CB25AB" w:rsidP="000B67AA">
            <w:pPr>
              <w:tabs>
                <w:tab w:val="center" w:pos="4320"/>
                <w:tab w:val="right" w:pos="8640"/>
              </w:tabs>
              <w:rPr>
                <w:rFonts w:ascii="Tahoma" w:hAnsi="Tahoma" w:cs="Tahoma"/>
                <w:b/>
              </w:rPr>
            </w:pPr>
            <w:r>
              <w:rPr>
                <w:rFonts w:ascii="Tahoma" w:hAnsi="Tahoma" w:cs="Tahoma"/>
                <w:b/>
                <w:sz w:val="22"/>
                <w:szCs w:val="22"/>
              </w:rPr>
              <w:t>ASME</w:t>
            </w:r>
          </w:p>
        </w:tc>
        <w:tc>
          <w:tcPr>
            <w:tcW w:w="408" w:type="dxa"/>
          </w:tcPr>
          <w:p w:rsidR="000B67AA" w:rsidRPr="000078B0" w:rsidRDefault="000B67AA"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8D0823" w:rsidRPr="000078B0" w:rsidRDefault="00CB25AB" w:rsidP="008D0823">
            <w:pPr>
              <w:tabs>
                <w:tab w:val="center" w:pos="4320"/>
                <w:tab w:val="right" w:pos="8640"/>
              </w:tabs>
              <w:jc w:val="both"/>
              <w:rPr>
                <w:rFonts w:ascii="Tahoma" w:hAnsi="Tahoma" w:cs="Tahoma"/>
                <w:b/>
              </w:rPr>
            </w:pPr>
            <w:r>
              <w:rPr>
                <w:rFonts w:ascii="Tahoma" w:hAnsi="Tahoma" w:cs="Tahoma"/>
                <w:bCs/>
                <w:sz w:val="22"/>
                <w:szCs w:val="22"/>
              </w:rPr>
              <w:t>American Soci</w:t>
            </w:r>
            <w:r w:rsidR="001D6176">
              <w:rPr>
                <w:rFonts w:ascii="Tahoma" w:hAnsi="Tahoma" w:cs="Tahoma"/>
                <w:bCs/>
                <w:sz w:val="22"/>
                <w:szCs w:val="22"/>
              </w:rPr>
              <w:t>e</w:t>
            </w:r>
            <w:r>
              <w:rPr>
                <w:rFonts w:ascii="Tahoma" w:hAnsi="Tahoma" w:cs="Tahoma"/>
                <w:bCs/>
                <w:sz w:val="22"/>
                <w:szCs w:val="22"/>
              </w:rPr>
              <w:t>ty of Mechanical Engineers</w:t>
            </w:r>
          </w:p>
        </w:tc>
      </w:tr>
      <w:tr w:rsidR="008D0823" w:rsidRPr="000078B0" w:rsidTr="00181200">
        <w:tc>
          <w:tcPr>
            <w:tcW w:w="619" w:type="dxa"/>
          </w:tcPr>
          <w:p w:rsidR="008D0823" w:rsidRPr="000078B0" w:rsidRDefault="008D0823" w:rsidP="000B67AA">
            <w:pPr>
              <w:pStyle w:val="ListParagraph"/>
              <w:numPr>
                <w:ilvl w:val="0"/>
                <w:numId w:val="8"/>
              </w:numPr>
              <w:spacing w:after="0" w:line="240" w:lineRule="auto"/>
              <w:jc w:val="center"/>
              <w:rPr>
                <w:rFonts w:ascii="Tahoma" w:hAnsi="Tahoma" w:cs="Tahoma"/>
                <w:b/>
              </w:rPr>
            </w:pPr>
          </w:p>
        </w:tc>
        <w:tc>
          <w:tcPr>
            <w:tcW w:w="3971" w:type="dxa"/>
          </w:tcPr>
          <w:p w:rsidR="008D0823" w:rsidRPr="000078B0" w:rsidRDefault="00CB25AB" w:rsidP="000B67AA">
            <w:pPr>
              <w:tabs>
                <w:tab w:val="center" w:pos="4320"/>
                <w:tab w:val="right" w:pos="8640"/>
              </w:tabs>
              <w:rPr>
                <w:rFonts w:ascii="Tahoma" w:hAnsi="Tahoma" w:cs="Tahoma"/>
                <w:b/>
                <w:sz w:val="22"/>
                <w:szCs w:val="22"/>
              </w:rPr>
            </w:pPr>
            <w:r>
              <w:rPr>
                <w:rFonts w:ascii="Tahoma" w:hAnsi="Tahoma" w:cs="Tahoma"/>
                <w:b/>
                <w:sz w:val="22"/>
                <w:szCs w:val="22"/>
              </w:rPr>
              <w:t>EMGP</w:t>
            </w:r>
          </w:p>
        </w:tc>
        <w:tc>
          <w:tcPr>
            <w:tcW w:w="408" w:type="dxa"/>
          </w:tcPr>
          <w:p w:rsidR="008D0823" w:rsidRPr="000078B0" w:rsidRDefault="008D0823"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8D0823" w:rsidRPr="000078B0" w:rsidRDefault="00CB25AB" w:rsidP="004E7EEA">
            <w:pPr>
              <w:tabs>
                <w:tab w:val="center" w:pos="4320"/>
                <w:tab w:val="right" w:pos="8640"/>
              </w:tabs>
              <w:jc w:val="both"/>
              <w:rPr>
                <w:rFonts w:ascii="Tahoma" w:hAnsi="Tahoma" w:cs="Tahoma"/>
                <w:bCs/>
                <w:sz w:val="22"/>
                <w:szCs w:val="22"/>
              </w:rPr>
            </w:pPr>
            <w:r>
              <w:rPr>
                <w:rFonts w:ascii="Tahoma" w:hAnsi="Tahoma" w:cs="Tahoma"/>
                <w:bCs/>
                <w:sz w:val="22"/>
                <w:szCs w:val="22"/>
              </w:rPr>
              <w:t>Exxon Mobil General Practice</w:t>
            </w:r>
          </w:p>
        </w:tc>
      </w:tr>
      <w:tr w:rsidR="000B67AA" w:rsidRPr="000078B0" w:rsidTr="00181200">
        <w:tc>
          <w:tcPr>
            <w:tcW w:w="619" w:type="dxa"/>
          </w:tcPr>
          <w:p w:rsidR="000B67AA" w:rsidRPr="000078B0" w:rsidRDefault="000B67AA" w:rsidP="000B67AA">
            <w:pPr>
              <w:pStyle w:val="ListParagraph"/>
              <w:numPr>
                <w:ilvl w:val="0"/>
                <w:numId w:val="8"/>
              </w:numPr>
              <w:spacing w:after="0" w:line="240" w:lineRule="auto"/>
              <w:jc w:val="center"/>
              <w:rPr>
                <w:rFonts w:ascii="Tahoma" w:hAnsi="Tahoma" w:cs="Tahoma"/>
                <w:b/>
              </w:rPr>
            </w:pPr>
          </w:p>
        </w:tc>
        <w:tc>
          <w:tcPr>
            <w:tcW w:w="3971" w:type="dxa"/>
          </w:tcPr>
          <w:p w:rsidR="000B67AA" w:rsidRPr="000078B0" w:rsidRDefault="000B67AA" w:rsidP="000B67AA">
            <w:pPr>
              <w:tabs>
                <w:tab w:val="center" w:pos="4320"/>
                <w:tab w:val="right" w:pos="8640"/>
              </w:tabs>
              <w:rPr>
                <w:rFonts w:ascii="Tahoma" w:hAnsi="Tahoma" w:cs="Tahoma"/>
                <w:b/>
              </w:rPr>
            </w:pPr>
            <w:r w:rsidRPr="000078B0">
              <w:rPr>
                <w:rFonts w:ascii="Tahoma" w:hAnsi="Tahoma" w:cs="Tahoma"/>
                <w:b/>
                <w:sz w:val="22"/>
                <w:szCs w:val="22"/>
              </w:rPr>
              <w:t>SAES</w:t>
            </w:r>
          </w:p>
        </w:tc>
        <w:tc>
          <w:tcPr>
            <w:tcW w:w="408" w:type="dxa"/>
          </w:tcPr>
          <w:p w:rsidR="000B67AA" w:rsidRPr="000078B0" w:rsidRDefault="000B67AA"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0B67AA" w:rsidRPr="000078B0" w:rsidRDefault="000B67AA" w:rsidP="000B67AA">
            <w:pPr>
              <w:tabs>
                <w:tab w:val="center" w:pos="4320"/>
                <w:tab w:val="right" w:pos="8640"/>
              </w:tabs>
              <w:jc w:val="both"/>
              <w:rPr>
                <w:rFonts w:ascii="Tahoma" w:hAnsi="Tahoma" w:cs="Tahoma"/>
                <w:bCs/>
              </w:rPr>
            </w:pPr>
            <w:r w:rsidRPr="000078B0">
              <w:rPr>
                <w:rFonts w:ascii="Tahoma" w:hAnsi="Tahoma" w:cs="Tahoma"/>
                <w:bCs/>
                <w:sz w:val="22"/>
                <w:szCs w:val="22"/>
              </w:rPr>
              <w:t>Saudi Aramco Engineering Standard</w:t>
            </w:r>
          </w:p>
        </w:tc>
      </w:tr>
      <w:tr w:rsidR="000B67AA" w:rsidRPr="000078B0" w:rsidTr="00181200">
        <w:tc>
          <w:tcPr>
            <w:tcW w:w="619" w:type="dxa"/>
          </w:tcPr>
          <w:p w:rsidR="000B67AA" w:rsidRPr="000078B0" w:rsidRDefault="000B67AA" w:rsidP="000B67AA">
            <w:pPr>
              <w:pStyle w:val="ListParagraph"/>
              <w:numPr>
                <w:ilvl w:val="0"/>
                <w:numId w:val="8"/>
              </w:numPr>
              <w:spacing w:after="0" w:line="240" w:lineRule="auto"/>
              <w:jc w:val="center"/>
              <w:rPr>
                <w:rFonts w:ascii="Tahoma" w:hAnsi="Tahoma" w:cs="Tahoma"/>
                <w:b/>
              </w:rPr>
            </w:pPr>
          </w:p>
        </w:tc>
        <w:tc>
          <w:tcPr>
            <w:tcW w:w="3971" w:type="dxa"/>
          </w:tcPr>
          <w:p w:rsidR="000B67AA" w:rsidRPr="000078B0" w:rsidRDefault="00CB25AB" w:rsidP="000B67AA">
            <w:pPr>
              <w:tabs>
                <w:tab w:val="center" w:pos="4320"/>
                <w:tab w:val="right" w:pos="8640"/>
              </w:tabs>
              <w:rPr>
                <w:rFonts w:ascii="Tahoma" w:hAnsi="Tahoma" w:cs="Tahoma"/>
                <w:b/>
              </w:rPr>
            </w:pPr>
            <w:r>
              <w:rPr>
                <w:rFonts w:ascii="Tahoma" w:hAnsi="Tahoma" w:cs="Tahoma"/>
                <w:b/>
                <w:sz w:val="22"/>
                <w:szCs w:val="22"/>
              </w:rPr>
              <w:t>AWWA</w:t>
            </w:r>
            <w:r w:rsidR="000B67AA" w:rsidRPr="000078B0">
              <w:rPr>
                <w:rFonts w:ascii="Tahoma" w:hAnsi="Tahoma" w:cs="Tahoma"/>
                <w:b/>
                <w:sz w:val="22"/>
                <w:szCs w:val="22"/>
              </w:rPr>
              <w:tab/>
            </w:r>
          </w:p>
        </w:tc>
        <w:tc>
          <w:tcPr>
            <w:tcW w:w="408" w:type="dxa"/>
          </w:tcPr>
          <w:p w:rsidR="000B67AA" w:rsidRPr="000078B0" w:rsidRDefault="000B67AA"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0B67AA" w:rsidRPr="000078B0" w:rsidRDefault="00CB25AB" w:rsidP="000B67AA">
            <w:pPr>
              <w:tabs>
                <w:tab w:val="center" w:pos="4320"/>
                <w:tab w:val="right" w:pos="8640"/>
              </w:tabs>
              <w:jc w:val="both"/>
              <w:rPr>
                <w:rFonts w:ascii="Tahoma" w:hAnsi="Tahoma" w:cs="Tahoma"/>
                <w:bCs/>
              </w:rPr>
            </w:pPr>
            <w:r>
              <w:rPr>
                <w:rFonts w:ascii="Tahoma" w:hAnsi="Tahoma" w:cs="Tahoma"/>
                <w:bCs/>
                <w:sz w:val="22"/>
                <w:szCs w:val="22"/>
              </w:rPr>
              <w:t>American Water Work Association</w:t>
            </w:r>
          </w:p>
        </w:tc>
      </w:tr>
      <w:tr w:rsidR="000B67AA" w:rsidRPr="000078B0" w:rsidTr="00181200">
        <w:tc>
          <w:tcPr>
            <w:tcW w:w="619" w:type="dxa"/>
          </w:tcPr>
          <w:p w:rsidR="000B67AA" w:rsidRPr="000078B0" w:rsidRDefault="000B67AA" w:rsidP="000B67AA">
            <w:pPr>
              <w:pStyle w:val="ListParagraph"/>
              <w:numPr>
                <w:ilvl w:val="0"/>
                <w:numId w:val="8"/>
              </w:numPr>
              <w:spacing w:after="0" w:line="240" w:lineRule="auto"/>
              <w:jc w:val="center"/>
              <w:rPr>
                <w:rFonts w:ascii="Tahoma" w:hAnsi="Tahoma" w:cs="Tahoma"/>
                <w:b/>
              </w:rPr>
            </w:pPr>
          </w:p>
        </w:tc>
        <w:tc>
          <w:tcPr>
            <w:tcW w:w="3971" w:type="dxa"/>
          </w:tcPr>
          <w:p w:rsidR="000B67AA" w:rsidRPr="000078B0" w:rsidRDefault="00CB25AB" w:rsidP="000B67AA">
            <w:pPr>
              <w:tabs>
                <w:tab w:val="center" w:pos="4320"/>
                <w:tab w:val="right" w:pos="8640"/>
              </w:tabs>
              <w:rPr>
                <w:rFonts w:ascii="Tahoma" w:hAnsi="Tahoma" w:cs="Tahoma"/>
                <w:b/>
              </w:rPr>
            </w:pPr>
            <w:r>
              <w:rPr>
                <w:rFonts w:ascii="Tahoma" w:hAnsi="Tahoma" w:cs="Tahoma"/>
                <w:b/>
                <w:sz w:val="22"/>
                <w:szCs w:val="22"/>
              </w:rPr>
              <w:t>ANSI</w:t>
            </w:r>
            <w:r w:rsidR="000B67AA" w:rsidRPr="000078B0">
              <w:rPr>
                <w:rFonts w:ascii="Tahoma" w:hAnsi="Tahoma" w:cs="Tahoma"/>
                <w:b/>
                <w:sz w:val="22"/>
                <w:szCs w:val="22"/>
              </w:rPr>
              <w:tab/>
            </w:r>
          </w:p>
        </w:tc>
        <w:tc>
          <w:tcPr>
            <w:tcW w:w="408" w:type="dxa"/>
          </w:tcPr>
          <w:p w:rsidR="000B67AA" w:rsidRPr="000078B0" w:rsidRDefault="000B67AA"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0B67AA" w:rsidRPr="000078B0" w:rsidRDefault="00CB25AB" w:rsidP="000B67AA">
            <w:pPr>
              <w:tabs>
                <w:tab w:val="center" w:pos="4320"/>
                <w:tab w:val="right" w:pos="8640"/>
              </w:tabs>
              <w:jc w:val="both"/>
              <w:rPr>
                <w:rFonts w:ascii="Tahoma" w:hAnsi="Tahoma" w:cs="Tahoma"/>
                <w:bCs/>
              </w:rPr>
            </w:pPr>
            <w:r>
              <w:rPr>
                <w:rFonts w:ascii="Tahoma" w:hAnsi="Tahoma" w:cs="Tahoma"/>
                <w:sz w:val="22"/>
                <w:szCs w:val="22"/>
              </w:rPr>
              <w:t>American National Standard Institute</w:t>
            </w:r>
          </w:p>
        </w:tc>
      </w:tr>
      <w:tr w:rsidR="000B67AA" w:rsidRPr="000078B0" w:rsidTr="00181200">
        <w:tc>
          <w:tcPr>
            <w:tcW w:w="619" w:type="dxa"/>
          </w:tcPr>
          <w:p w:rsidR="000B67AA" w:rsidRPr="000078B0" w:rsidRDefault="000B67AA" w:rsidP="000B67AA">
            <w:pPr>
              <w:pStyle w:val="ListParagraph"/>
              <w:numPr>
                <w:ilvl w:val="0"/>
                <w:numId w:val="8"/>
              </w:numPr>
              <w:spacing w:after="0" w:line="240" w:lineRule="auto"/>
              <w:jc w:val="center"/>
              <w:rPr>
                <w:rFonts w:ascii="Tahoma" w:hAnsi="Tahoma" w:cs="Tahoma"/>
                <w:b/>
              </w:rPr>
            </w:pPr>
          </w:p>
        </w:tc>
        <w:tc>
          <w:tcPr>
            <w:tcW w:w="3971" w:type="dxa"/>
          </w:tcPr>
          <w:p w:rsidR="000B67AA" w:rsidRPr="000078B0" w:rsidRDefault="000B67AA" w:rsidP="000B67AA">
            <w:pPr>
              <w:tabs>
                <w:tab w:val="center" w:pos="4320"/>
                <w:tab w:val="right" w:pos="8640"/>
              </w:tabs>
              <w:rPr>
                <w:rFonts w:ascii="Tahoma" w:hAnsi="Tahoma" w:cs="Tahoma"/>
                <w:b/>
              </w:rPr>
            </w:pPr>
            <w:r w:rsidRPr="000078B0">
              <w:rPr>
                <w:rFonts w:ascii="Tahoma" w:hAnsi="Tahoma" w:cs="Tahoma"/>
                <w:b/>
                <w:sz w:val="22"/>
                <w:szCs w:val="22"/>
              </w:rPr>
              <w:t>ISO</w:t>
            </w:r>
          </w:p>
        </w:tc>
        <w:tc>
          <w:tcPr>
            <w:tcW w:w="408" w:type="dxa"/>
          </w:tcPr>
          <w:p w:rsidR="000B67AA" w:rsidRPr="000078B0" w:rsidRDefault="000B67AA"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0B67AA" w:rsidRPr="000078B0" w:rsidRDefault="000B67AA" w:rsidP="000B67AA">
            <w:pPr>
              <w:tabs>
                <w:tab w:val="center" w:pos="4320"/>
                <w:tab w:val="right" w:pos="8640"/>
              </w:tabs>
              <w:jc w:val="both"/>
              <w:rPr>
                <w:rFonts w:ascii="Tahoma" w:hAnsi="Tahoma" w:cs="Tahoma"/>
              </w:rPr>
            </w:pPr>
            <w:r w:rsidRPr="000078B0">
              <w:rPr>
                <w:rFonts w:ascii="Tahoma" w:hAnsi="Tahoma" w:cs="Tahoma"/>
                <w:sz w:val="22"/>
                <w:szCs w:val="22"/>
              </w:rPr>
              <w:t>International Standard Organization</w:t>
            </w:r>
          </w:p>
        </w:tc>
      </w:tr>
      <w:tr w:rsidR="00181200" w:rsidRPr="000078B0" w:rsidTr="00181200">
        <w:tc>
          <w:tcPr>
            <w:tcW w:w="619" w:type="dxa"/>
          </w:tcPr>
          <w:p w:rsidR="00181200" w:rsidRPr="000078B0" w:rsidRDefault="00181200" w:rsidP="000B67AA">
            <w:pPr>
              <w:pStyle w:val="ListParagraph"/>
              <w:numPr>
                <w:ilvl w:val="0"/>
                <w:numId w:val="8"/>
              </w:numPr>
              <w:spacing w:after="0" w:line="240" w:lineRule="auto"/>
              <w:jc w:val="center"/>
              <w:rPr>
                <w:rFonts w:ascii="Tahoma" w:hAnsi="Tahoma" w:cs="Tahoma"/>
                <w:b/>
              </w:rPr>
            </w:pPr>
          </w:p>
        </w:tc>
        <w:tc>
          <w:tcPr>
            <w:tcW w:w="3971" w:type="dxa"/>
          </w:tcPr>
          <w:p w:rsidR="00181200" w:rsidRPr="000078B0" w:rsidRDefault="00181200" w:rsidP="000B67AA">
            <w:pPr>
              <w:tabs>
                <w:tab w:val="center" w:pos="4320"/>
                <w:tab w:val="right" w:pos="8640"/>
              </w:tabs>
              <w:rPr>
                <w:rFonts w:ascii="Tahoma" w:hAnsi="Tahoma" w:cs="Tahoma"/>
                <w:b/>
                <w:sz w:val="22"/>
                <w:szCs w:val="22"/>
              </w:rPr>
            </w:pPr>
            <w:r>
              <w:rPr>
                <w:rFonts w:ascii="Tahoma" w:hAnsi="Tahoma" w:cs="Tahoma"/>
                <w:b/>
                <w:sz w:val="22"/>
                <w:szCs w:val="22"/>
              </w:rPr>
              <w:t>AWS</w:t>
            </w:r>
          </w:p>
        </w:tc>
        <w:tc>
          <w:tcPr>
            <w:tcW w:w="408" w:type="dxa"/>
          </w:tcPr>
          <w:p w:rsidR="00181200" w:rsidRPr="000078B0" w:rsidRDefault="00181200"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181200" w:rsidRPr="000078B0" w:rsidRDefault="00181200" w:rsidP="000B67AA">
            <w:pPr>
              <w:tabs>
                <w:tab w:val="center" w:pos="4320"/>
                <w:tab w:val="right" w:pos="8640"/>
              </w:tabs>
              <w:jc w:val="both"/>
              <w:rPr>
                <w:rFonts w:ascii="Tahoma" w:hAnsi="Tahoma" w:cs="Tahoma"/>
                <w:sz w:val="22"/>
                <w:szCs w:val="22"/>
              </w:rPr>
            </w:pPr>
            <w:r>
              <w:rPr>
                <w:rFonts w:ascii="Tahoma" w:hAnsi="Tahoma" w:cs="Tahoma"/>
                <w:sz w:val="22"/>
                <w:szCs w:val="22"/>
              </w:rPr>
              <w:t>American Welding Society</w:t>
            </w:r>
          </w:p>
        </w:tc>
      </w:tr>
      <w:tr w:rsidR="005B3CA2" w:rsidRPr="000078B0" w:rsidTr="00181200">
        <w:tc>
          <w:tcPr>
            <w:tcW w:w="619" w:type="dxa"/>
          </w:tcPr>
          <w:p w:rsidR="005B3CA2" w:rsidRPr="000078B0" w:rsidRDefault="005B3CA2" w:rsidP="000B67AA">
            <w:pPr>
              <w:pStyle w:val="ListParagraph"/>
              <w:numPr>
                <w:ilvl w:val="0"/>
                <w:numId w:val="8"/>
              </w:numPr>
              <w:spacing w:after="0" w:line="240" w:lineRule="auto"/>
              <w:jc w:val="center"/>
              <w:rPr>
                <w:rFonts w:ascii="Tahoma" w:hAnsi="Tahoma" w:cs="Tahoma"/>
                <w:b/>
              </w:rPr>
            </w:pPr>
          </w:p>
        </w:tc>
        <w:tc>
          <w:tcPr>
            <w:tcW w:w="3971" w:type="dxa"/>
          </w:tcPr>
          <w:p w:rsidR="005B3CA2" w:rsidRDefault="005B3CA2" w:rsidP="000B67AA">
            <w:pPr>
              <w:tabs>
                <w:tab w:val="center" w:pos="4320"/>
                <w:tab w:val="right" w:pos="8640"/>
              </w:tabs>
              <w:rPr>
                <w:rFonts w:ascii="Tahoma" w:hAnsi="Tahoma" w:cs="Tahoma"/>
                <w:b/>
                <w:sz w:val="22"/>
                <w:szCs w:val="22"/>
              </w:rPr>
            </w:pPr>
            <w:r>
              <w:rPr>
                <w:rFonts w:ascii="Tahoma" w:hAnsi="Tahoma" w:cs="Tahoma"/>
                <w:b/>
                <w:sz w:val="22"/>
                <w:szCs w:val="22"/>
              </w:rPr>
              <w:t>SMACNA</w:t>
            </w:r>
          </w:p>
        </w:tc>
        <w:tc>
          <w:tcPr>
            <w:tcW w:w="408" w:type="dxa"/>
          </w:tcPr>
          <w:p w:rsidR="005B3CA2" w:rsidRPr="000078B0" w:rsidRDefault="005B3CA2"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5B3CA2" w:rsidRPr="001D6176" w:rsidRDefault="005B3CA2" w:rsidP="000B67AA">
            <w:pPr>
              <w:tabs>
                <w:tab w:val="center" w:pos="4320"/>
                <w:tab w:val="right" w:pos="8640"/>
              </w:tabs>
              <w:jc w:val="both"/>
              <w:rPr>
                <w:rFonts w:ascii="Tahoma" w:hAnsi="Tahoma" w:cs="Tahoma"/>
                <w:b/>
                <w:sz w:val="20"/>
                <w:szCs w:val="20"/>
              </w:rPr>
            </w:pPr>
            <w:r w:rsidRPr="001D6176">
              <w:rPr>
                <w:rFonts w:ascii="Tahoma" w:hAnsi="Tahoma" w:cs="Tahoma"/>
                <w:sz w:val="22"/>
                <w:szCs w:val="22"/>
              </w:rPr>
              <w:t>Sheet Metal and Air Conditioning Contractors National Association</w:t>
            </w:r>
          </w:p>
        </w:tc>
      </w:tr>
      <w:tr w:rsidR="005B3CA2" w:rsidRPr="000078B0" w:rsidTr="008A1DEB">
        <w:trPr>
          <w:trHeight w:val="440"/>
        </w:trPr>
        <w:tc>
          <w:tcPr>
            <w:tcW w:w="619" w:type="dxa"/>
          </w:tcPr>
          <w:p w:rsidR="005B3CA2" w:rsidRPr="000078B0" w:rsidRDefault="005B3CA2" w:rsidP="000B67AA">
            <w:pPr>
              <w:pStyle w:val="ListParagraph"/>
              <w:numPr>
                <w:ilvl w:val="0"/>
                <w:numId w:val="8"/>
              </w:numPr>
              <w:spacing w:after="0" w:line="240" w:lineRule="auto"/>
              <w:jc w:val="center"/>
              <w:rPr>
                <w:rFonts w:ascii="Tahoma" w:hAnsi="Tahoma" w:cs="Tahoma"/>
                <w:b/>
              </w:rPr>
            </w:pPr>
          </w:p>
        </w:tc>
        <w:tc>
          <w:tcPr>
            <w:tcW w:w="3971" w:type="dxa"/>
          </w:tcPr>
          <w:p w:rsidR="005B3CA2" w:rsidRDefault="005B3CA2" w:rsidP="000B67AA">
            <w:pPr>
              <w:tabs>
                <w:tab w:val="center" w:pos="4320"/>
                <w:tab w:val="right" w:pos="8640"/>
              </w:tabs>
              <w:rPr>
                <w:rFonts w:ascii="Tahoma" w:hAnsi="Tahoma" w:cs="Tahoma"/>
                <w:b/>
                <w:sz w:val="22"/>
                <w:szCs w:val="22"/>
              </w:rPr>
            </w:pPr>
            <w:r>
              <w:rPr>
                <w:rFonts w:ascii="Tahoma" w:hAnsi="Tahoma" w:cs="Tahoma"/>
                <w:b/>
                <w:sz w:val="22"/>
                <w:szCs w:val="22"/>
              </w:rPr>
              <w:t>ASHRAE</w:t>
            </w:r>
          </w:p>
        </w:tc>
        <w:tc>
          <w:tcPr>
            <w:tcW w:w="408" w:type="dxa"/>
          </w:tcPr>
          <w:p w:rsidR="005B3CA2" w:rsidRPr="000078B0" w:rsidRDefault="005B3CA2"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5B3CA2" w:rsidRDefault="005B3CA2" w:rsidP="000B67AA">
            <w:pPr>
              <w:tabs>
                <w:tab w:val="center" w:pos="4320"/>
                <w:tab w:val="right" w:pos="8640"/>
              </w:tabs>
              <w:jc w:val="both"/>
              <w:rPr>
                <w:rFonts w:ascii="Tahoma" w:hAnsi="Tahoma" w:cs="Tahoma"/>
                <w:sz w:val="22"/>
                <w:szCs w:val="22"/>
              </w:rPr>
            </w:pPr>
            <w:r w:rsidRPr="001D6176">
              <w:rPr>
                <w:rFonts w:ascii="Tahoma" w:hAnsi="Tahoma" w:cs="Tahoma"/>
                <w:sz w:val="22"/>
                <w:szCs w:val="22"/>
              </w:rPr>
              <w:t xml:space="preserve">American Society of </w:t>
            </w:r>
            <w:proofErr w:type="spellStart"/>
            <w:r w:rsidRPr="001D6176">
              <w:rPr>
                <w:rFonts w:ascii="Tahoma" w:hAnsi="Tahoma" w:cs="Tahoma"/>
                <w:sz w:val="22"/>
                <w:szCs w:val="22"/>
              </w:rPr>
              <w:t>Heating</w:t>
            </w:r>
            <w:proofErr w:type="gramStart"/>
            <w:r w:rsidRPr="001D6176">
              <w:rPr>
                <w:rFonts w:ascii="Tahoma" w:hAnsi="Tahoma" w:cs="Tahoma"/>
                <w:sz w:val="22"/>
                <w:szCs w:val="22"/>
              </w:rPr>
              <w:t>,Refrigeration</w:t>
            </w:r>
            <w:proofErr w:type="spellEnd"/>
            <w:proofErr w:type="gramEnd"/>
            <w:r w:rsidRPr="001D6176">
              <w:rPr>
                <w:rFonts w:ascii="Tahoma" w:hAnsi="Tahoma" w:cs="Tahoma"/>
                <w:sz w:val="22"/>
                <w:szCs w:val="22"/>
              </w:rPr>
              <w:t xml:space="preserve"> and Air Conditioning Engineers.</w:t>
            </w:r>
          </w:p>
        </w:tc>
      </w:tr>
      <w:tr w:rsidR="005B3CA2" w:rsidRPr="000078B0" w:rsidTr="00181200">
        <w:tc>
          <w:tcPr>
            <w:tcW w:w="619" w:type="dxa"/>
          </w:tcPr>
          <w:p w:rsidR="005B3CA2" w:rsidRPr="000078B0" w:rsidRDefault="005B3CA2" w:rsidP="000B67AA">
            <w:pPr>
              <w:pStyle w:val="ListParagraph"/>
              <w:numPr>
                <w:ilvl w:val="0"/>
                <w:numId w:val="8"/>
              </w:numPr>
              <w:spacing w:after="0" w:line="240" w:lineRule="auto"/>
              <w:jc w:val="center"/>
              <w:rPr>
                <w:rFonts w:ascii="Tahoma" w:hAnsi="Tahoma" w:cs="Tahoma"/>
                <w:b/>
              </w:rPr>
            </w:pPr>
          </w:p>
        </w:tc>
        <w:tc>
          <w:tcPr>
            <w:tcW w:w="3971" w:type="dxa"/>
          </w:tcPr>
          <w:p w:rsidR="005B3CA2" w:rsidRDefault="005B3CA2" w:rsidP="000B67AA">
            <w:pPr>
              <w:tabs>
                <w:tab w:val="center" w:pos="4320"/>
                <w:tab w:val="right" w:pos="8640"/>
              </w:tabs>
              <w:rPr>
                <w:rFonts w:ascii="Tahoma" w:hAnsi="Tahoma" w:cs="Tahoma"/>
                <w:b/>
                <w:sz w:val="22"/>
                <w:szCs w:val="22"/>
              </w:rPr>
            </w:pPr>
            <w:r>
              <w:rPr>
                <w:rFonts w:ascii="Tahoma" w:hAnsi="Tahoma" w:cs="Tahoma"/>
                <w:b/>
                <w:sz w:val="22"/>
                <w:szCs w:val="22"/>
              </w:rPr>
              <w:t>NFPA</w:t>
            </w:r>
          </w:p>
        </w:tc>
        <w:tc>
          <w:tcPr>
            <w:tcW w:w="408" w:type="dxa"/>
          </w:tcPr>
          <w:p w:rsidR="005B3CA2" w:rsidRPr="000078B0" w:rsidRDefault="005B3CA2" w:rsidP="000B67AA">
            <w:pPr>
              <w:tabs>
                <w:tab w:val="center" w:pos="4320"/>
                <w:tab w:val="right" w:pos="8640"/>
              </w:tabs>
              <w:jc w:val="both"/>
              <w:rPr>
                <w:rFonts w:ascii="Tahoma" w:hAnsi="Tahoma" w:cs="Tahoma"/>
                <w:b/>
              </w:rPr>
            </w:pPr>
            <w:r w:rsidRPr="000078B0">
              <w:rPr>
                <w:rFonts w:ascii="Tahoma" w:hAnsi="Tahoma" w:cs="Tahoma"/>
                <w:b/>
              </w:rPr>
              <w:t>-</w:t>
            </w:r>
          </w:p>
        </w:tc>
        <w:tc>
          <w:tcPr>
            <w:tcW w:w="5003" w:type="dxa"/>
            <w:gridSpan w:val="2"/>
          </w:tcPr>
          <w:p w:rsidR="005B3CA2" w:rsidRDefault="00952E72" w:rsidP="000B67AA">
            <w:pPr>
              <w:tabs>
                <w:tab w:val="center" w:pos="4320"/>
                <w:tab w:val="right" w:pos="8640"/>
              </w:tabs>
              <w:jc w:val="both"/>
              <w:rPr>
                <w:rFonts w:ascii="Tahoma" w:hAnsi="Tahoma" w:cs="Tahoma"/>
                <w:sz w:val="22"/>
                <w:szCs w:val="22"/>
              </w:rPr>
            </w:pPr>
            <w:r>
              <w:rPr>
                <w:rFonts w:ascii="Tahoma" w:hAnsi="Tahoma" w:cs="Tahoma"/>
                <w:sz w:val="22"/>
                <w:szCs w:val="22"/>
              </w:rPr>
              <w:t>National Fire Protection Association</w:t>
            </w:r>
          </w:p>
        </w:tc>
      </w:tr>
      <w:tr w:rsidR="00917C55" w:rsidRPr="000078B0" w:rsidTr="00181200">
        <w:trPr>
          <w:gridAfter w:val="1"/>
          <w:wAfter w:w="461" w:type="dxa"/>
        </w:trPr>
        <w:tc>
          <w:tcPr>
            <w:tcW w:w="9540" w:type="dxa"/>
            <w:gridSpan w:val="4"/>
            <w:shd w:val="clear" w:color="auto" w:fill="D9D9D9"/>
          </w:tcPr>
          <w:p w:rsidR="00917C55" w:rsidRPr="000078B0" w:rsidRDefault="00917C55" w:rsidP="00917C55">
            <w:pPr>
              <w:jc w:val="both"/>
              <w:rPr>
                <w:rFonts w:ascii="Tahoma" w:hAnsi="Tahoma" w:cs="Tahoma"/>
                <w:b/>
                <w:u w:val="single"/>
              </w:rPr>
            </w:pPr>
            <w:r w:rsidRPr="000078B0">
              <w:rPr>
                <w:rFonts w:ascii="Tahoma" w:hAnsi="Tahoma" w:cs="Tahoma"/>
                <w:b/>
              </w:rPr>
              <w:t>SPECIAL SKILLS:</w:t>
            </w:r>
          </w:p>
        </w:tc>
      </w:tr>
    </w:tbl>
    <w:p w:rsidR="00181200" w:rsidRPr="000078B0" w:rsidRDefault="00181200" w:rsidP="00917C55">
      <w:pPr>
        <w:jc w:val="both"/>
        <w:rPr>
          <w:rFonts w:ascii="Tahoma" w:hAnsi="Tahoma" w:cs="Tahoma"/>
          <w:b/>
          <w:u w:val="single"/>
        </w:rPr>
      </w:pPr>
    </w:p>
    <w:p w:rsidR="00917C55" w:rsidRPr="003D4DD2" w:rsidRDefault="00CB25AB" w:rsidP="00917C55">
      <w:pPr>
        <w:numPr>
          <w:ilvl w:val="0"/>
          <w:numId w:val="3"/>
        </w:numPr>
        <w:jc w:val="both"/>
        <w:rPr>
          <w:rFonts w:ascii="Tahoma" w:hAnsi="Tahoma" w:cs="Tahoma"/>
          <w:bCs/>
          <w:sz w:val="20"/>
          <w:szCs w:val="20"/>
        </w:rPr>
      </w:pPr>
      <w:r w:rsidRPr="003D4DD2">
        <w:rPr>
          <w:rFonts w:ascii="Tahoma" w:hAnsi="Tahoma" w:cs="Tahoma"/>
          <w:bCs/>
          <w:sz w:val="20"/>
          <w:szCs w:val="20"/>
        </w:rPr>
        <w:t xml:space="preserve">Knowledge in quantity </w:t>
      </w:r>
      <w:proofErr w:type="spellStart"/>
      <w:r w:rsidRPr="003D4DD2">
        <w:rPr>
          <w:rFonts w:ascii="Tahoma" w:hAnsi="Tahoma" w:cs="Tahoma"/>
          <w:bCs/>
          <w:sz w:val="20"/>
          <w:szCs w:val="20"/>
        </w:rPr>
        <w:t>survey</w:t>
      </w:r>
      <w:proofErr w:type="gramStart"/>
      <w:r w:rsidRPr="003D4DD2">
        <w:rPr>
          <w:rFonts w:ascii="Tahoma" w:hAnsi="Tahoma" w:cs="Tahoma"/>
          <w:bCs/>
          <w:sz w:val="20"/>
          <w:szCs w:val="20"/>
        </w:rPr>
        <w:t>,Mechanical</w:t>
      </w:r>
      <w:proofErr w:type="spellEnd"/>
      <w:proofErr w:type="gramEnd"/>
      <w:r w:rsidR="00917C55" w:rsidRPr="003D4DD2">
        <w:rPr>
          <w:rFonts w:ascii="Tahoma" w:hAnsi="Tahoma" w:cs="Tahoma"/>
          <w:bCs/>
          <w:sz w:val="20"/>
          <w:szCs w:val="20"/>
        </w:rPr>
        <w:t>, piping and structural works.</w:t>
      </w:r>
    </w:p>
    <w:p w:rsidR="00917C55" w:rsidRPr="003D4DD2" w:rsidRDefault="00917C55" w:rsidP="00917C55">
      <w:pPr>
        <w:numPr>
          <w:ilvl w:val="0"/>
          <w:numId w:val="3"/>
        </w:numPr>
        <w:jc w:val="both"/>
        <w:rPr>
          <w:rFonts w:ascii="Tahoma" w:hAnsi="Tahoma" w:cs="Tahoma"/>
          <w:bCs/>
          <w:sz w:val="20"/>
          <w:szCs w:val="20"/>
        </w:rPr>
      </w:pPr>
      <w:r w:rsidRPr="003D4DD2">
        <w:rPr>
          <w:rFonts w:ascii="Tahoma" w:hAnsi="Tahoma" w:cs="Tahoma"/>
          <w:bCs/>
          <w:sz w:val="20"/>
          <w:szCs w:val="20"/>
        </w:rPr>
        <w:t>Computer literate, windows, excel, word</w:t>
      </w:r>
      <w:r w:rsidR="00AB186D" w:rsidRPr="003D4DD2">
        <w:rPr>
          <w:rFonts w:ascii="Tahoma" w:hAnsi="Tahoma" w:cs="Tahoma"/>
          <w:bCs/>
          <w:sz w:val="20"/>
          <w:szCs w:val="20"/>
        </w:rPr>
        <w:t xml:space="preserve">, </w:t>
      </w:r>
      <w:r w:rsidR="00CB25AB" w:rsidRPr="003D4DD2">
        <w:rPr>
          <w:rFonts w:ascii="Tahoma" w:hAnsi="Tahoma" w:cs="Tahoma"/>
          <w:bCs/>
          <w:sz w:val="20"/>
          <w:szCs w:val="20"/>
        </w:rPr>
        <w:t xml:space="preserve">SPR and </w:t>
      </w:r>
      <w:proofErr w:type="spellStart"/>
      <w:r w:rsidR="00CB25AB" w:rsidRPr="003D4DD2">
        <w:rPr>
          <w:rFonts w:ascii="Tahoma" w:hAnsi="Tahoma" w:cs="Tahoma"/>
          <w:bCs/>
          <w:sz w:val="20"/>
          <w:szCs w:val="20"/>
        </w:rPr>
        <w:t>Navisworks</w:t>
      </w:r>
      <w:proofErr w:type="spellEnd"/>
      <w:r w:rsidRPr="003D4DD2">
        <w:rPr>
          <w:rFonts w:ascii="Tahoma" w:hAnsi="Tahoma" w:cs="Tahoma"/>
          <w:bCs/>
          <w:sz w:val="20"/>
          <w:szCs w:val="20"/>
        </w:rPr>
        <w:t>.</w:t>
      </w:r>
    </w:p>
    <w:p w:rsidR="00917C55" w:rsidRPr="003D4DD2" w:rsidRDefault="00917C55" w:rsidP="00917C55">
      <w:pPr>
        <w:numPr>
          <w:ilvl w:val="0"/>
          <w:numId w:val="3"/>
        </w:numPr>
        <w:jc w:val="both"/>
        <w:rPr>
          <w:rFonts w:ascii="Tahoma" w:hAnsi="Tahoma" w:cs="Tahoma"/>
          <w:bCs/>
          <w:sz w:val="20"/>
          <w:szCs w:val="20"/>
        </w:rPr>
      </w:pPr>
      <w:r w:rsidRPr="003D4DD2">
        <w:rPr>
          <w:rFonts w:ascii="Tahoma" w:hAnsi="Tahoma" w:cs="Tahoma"/>
          <w:bCs/>
          <w:sz w:val="20"/>
          <w:szCs w:val="20"/>
        </w:rPr>
        <w:t>Integrated Management Information System (</w:t>
      </w:r>
      <w:r w:rsidRPr="003D4DD2">
        <w:rPr>
          <w:rFonts w:ascii="Tahoma" w:hAnsi="Tahoma" w:cs="Tahoma"/>
          <w:b/>
          <w:bCs/>
          <w:sz w:val="20"/>
          <w:szCs w:val="20"/>
        </w:rPr>
        <w:t>IMIS</w:t>
      </w:r>
      <w:r w:rsidRPr="003D4DD2">
        <w:rPr>
          <w:rFonts w:ascii="Tahoma" w:hAnsi="Tahoma" w:cs="Tahoma"/>
          <w:bCs/>
          <w:sz w:val="20"/>
          <w:szCs w:val="20"/>
        </w:rPr>
        <w:t>)</w:t>
      </w:r>
    </w:p>
    <w:p w:rsidR="00917C55" w:rsidRPr="003D4DD2" w:rsidRDefault="00917C55" w:rsidP="00917C55">
      <w:pPr>
        <w:numPr>
          <w:ilvl w:val="0"/>
          <w:numId w:val="3"/>
        </w:numPr>
        <w:jc w:val="both"/>
        <w:rPr>
          <w:rFonts w:ascii="Tahoma" w:hAnsi="Tahoma" w:cs="Tahoma"/>
          <w:bCs/>
          <w:sz w:val="20"/>
          <w:szCs w:val="20"/>
        </w:rPr>
      </w:pPr>
      <w:r w:rsidRPr="003D4DD2">
        <w:rPr>
          <w:rFonts w:ascii="Tahoma" w:hAnsi="Tahoma" w:cs="Tahoma"/>
          <w:bCs/>
          <w:sz w:val="20"/>
          <w:szCs w:val="20"/>
        </w:rPr>
        <w:t xml:space="preserve">Knowledge in </w:t>
      </w:r>
      <w:r w:rsidR="00CB25AB" w:rsidRPr="003D4DD2">
        <w:rPr>
          <w:rFonts w:ascii="Tahoma" w:hAnsi="Tahoma" w:cs="Tahoma"/>
          <w:bCs/>
          <w:sz w:val="20"/>
          <w:szCs w:val="20"/>
        </w:rPr>
        <w:t>planning and site scheduling.</w:t>
      </w:r>
    </w:p>
    <w:p w:rsidR="00917C55" w:rsidRDefault="00917C55" w:rsidP="00917C55">
      <w:pPr>
        <w:numPr>
          <w:ilvl w:val="0"/>
          <w:numId w:val="3"/>
        </w:numPr>
        <w:jc w:val="both"/>
        <w:rPr>
          <w:rFonts w:ascii="Tahoma" w:hAnsi="Tahoma" w:cs="Tahoma"/>
          <w:bCs/>
          <w:sz w:val="20"/>
          <w:szCs w:val="20"/>
        </w:rPr>
      </w:pPr>
      <w:r w:rsidRPr="003D4DD2">
        <w:rPr>
          <w:rFonts w:ascii="Tahoma" w:hAnsi="Tahoma" w:cs="Tahoma"/>
          <w:bCs/>
          <w:sz w:val="20"/>
          <w:szCs w:val="20"/>
        </w:rPr>
        <w:t>Knowledge in Preparation of Claims, Variation order and Extra work.</w:t>
      </w:r>
    </w:p>
    <w:p w:rsidR="00181200" w:rsidRDefault="00181200" w:rsidP="00181200">
      <w:pPr>
        <w:numPr>
          <w:ilvl w:val="0"/>
          <w:numId w:val="3"/>
        </w:numPr>
        <w:jc w:val="both"/>
        <w:rPr>
          <w:rFonts w:ascii="Tahoma" w:hAnsi="Tahoma" w:cs="Tahoma"/>
          <w:bCs/>
          <w:sz w:val="20"/>
          <w:szCs w:val="20"/>
        </w:rPr>
      </w:pPr>
      <w:r>
        <w:rPr>
          <w:rFonts w:ascii="Tahoma" w:hAnsi="Tahoma" w:cs="Tahoma"/>
          <w:bCs/>
          <w:sz w:val="20"/>
          <w:szCs w:val="20"/>
        </w:rPr>
        <w:t xml:space="preserve">Knowledge to </w:t>
      </w:r>
      <w:proofErr w:type="gramStart"/>
      <w:r>
        <w:rPr>
          <w:rFonts w:ascii="Tahoma" w:hAnsi="Tahoma" w:cs="Tahoma"/>
          <w:bCs/>
          <w:sz w:val="20"/>
          <w:szCs w:val="20"/>
        </w:rPr>
        <w:t>analyze  Method</w:t>
      </w:r>
      <w:proofErr w:type="gramEnd"/>
      <w:r>
        <w:rPr>
          <w:rFonts w:ascii="Tahoma" w:hAnsi="Tahoma" w:cs="Tahoma"/>
          <w:bCs/>
          <w:sz w:val="20"/>
          <w:szCs w:val="20"/>
        </w:rPr>
        <w:t xml:space="preserve"> </w:t>
      </w:r>
      <w:proofErr w:type="spellStart"/>
      <w:r>
        <w:rPr>
          <w:rFonts w:ascii="Tahoma" w:hAnsi="Tahoma" w:cs="Tahoma"/>
          <w:bCs/>
          <w:sz w:val="20"/>
          <w:szCs w:val="20"/>
        </w:rPr>
        <w:t>Statement,ITP’s,Lifting</w:t>
      </w:r>
      <w:proofErr w:type="spellEnd"/>
      <w:r>
        <w:rPr>
          <w:rFonts w:ascii="Tahoma" w:hAnsi="Tahoma" w:cs="Tahoma"/>
          <w:bCs/>
          <w:sz w:val="20"/>
          <w:szCs w:val="20"/>
        </w:rPr>
        <w:t xml:space="preserve"> Plan and SHE Plan.</w:t>
      </w:r>
    </w:p>
    <w:p w:rsidR="00181200" w:rsidRPr="003D4DD2" w:rsidRDefault="00181200" w:rsidP="00181200">
      <w:pPr>
        <w:numPr>
          <w:ilvl w:val="0"/>
          <w:numId w:val="3"/>
        </w:numPr>
        <w:jc w:val="both"/>
        <w:rPr>
          <w:rFonts w:ascii="Tahoma" w:hAnsi="Tahoma" w:cs="Tahoma"/>
          <w:bCs/>
          <w:sz w:val="20"/>
          <w:szCs w:val="20"/>
        </w:rPr>
      </w:pPr>
      <w:r>
        <w:rPr>
          <w:rFonts w:ascii="Tahoma" w:hAnsi="Tahoma" w:cs="Tahoma"/>
          <w:bCs/>
          <w:sz w:val="20"/>
          <w:szCs w:val="20"/>
        </w:rPr>
        <w:t xml:space="preserve">Knowledge to estimate manpower and equipment and </w:t>
      </w:r>
      <w:proofErr w:type="gramStart"/>
      <w:r>
        <w:rPr>
          <w:rFonts w:ascii="Tahoma" w:hAnsi="Tahoma" w:cs="Tahoma"/>
          <w:bCs/>
          <w:sz w:val="20"/>
          <w:szCs w:val="20"/>
        </w:rPr>
        <w:t>monitoring  site</w:t>
      </w:r>
      <w:proofErr w:type="gramEnd"/>
      <w:r>
        <w:rPr>
          <w:rFonts w:ascii="Tahoma" w:hAnsi="Tahoma" w:cs="Tahoma"/>
          <w:bCs/>
          <w:sz w:val="20"/>
          <w:szCs w:val="20"/>
        </w:rPr>
        <w:t xml:space="preserve"> requirement.</w:t>
      </w:r>
    </w:p>
    <w:p w:rsidR="00917C55" w:rsidRPr="000078B0" w:rsidRDefault="00917C55" w:rsidP="00917C55">
      <w:pPr>
        <w:jc w:val="both"/>
        <w:rPr>
          <w:rFonts w:ascii="Tahoma" w:hAnsi="Tahoma" w:cs="Tahom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917C55" w:rsidRPr="000078B0" w:rsidTr="00917C55">
        <w:tc>
          <w:tcPr>
            <w:tcW w:w="9540" w:type="dxa"/>
            <w:shd w:val="clear" w:color="auto" w:fill="D9D9D9"/>
          </w:tcPr>
          <w:p w:rsidR="00917C55" w:rsidRPr="000078B0" w:rsidRDefault="00917C55" w:rsidP="00917C55">
            <w:pPr>
              <w:rPr>
                <w:rFonts w:ascii="Tahoma" w:hAnsi="Tahoma" w:cs="Tahoma"/>
              </w:rPr>
            </w:pPr>
            <w:r w:rsidRPr="000078B0">
              <w:rPr>
                <w:rFonts w:ascii="Tahoma" w:hAnsi="Tahoma" w:cs="Tahoma"/>
                <w:b/>
              </w:rPr>
              <w:t>Seminars and Training Attended:</w:t>
            </w:r>
          </w:p>
        </w:tc>
      </w:tr>
    </w:tbl>
    <w:p w:rsidR="00917C55" w:rsidRPr="000078B0" w:rsidRDefault="00917C55" w:rsidP="00917C55">
      <w:pPr>
        <w:rPr>
          <w:rFonts w:ascii="Tahoma" w:hAnsi="Tahoma" w:cs="Tahoma"/>
          <w:b/>
        </w:rPr>
      </w:pPr>
    </w:p>
    <w:p w:rsidR="00642020" w:rsidRPr="00642020" w:rsidRDefault="00642020" w:rsidP="007B57FC">
      <w:pPr>
        <w:pStyle w:val="ListParagraph"/>
        <w:numPr>
          <w:ilvl w:val="0"/>
          <w:numId w:val="7"/>
        </w:numPr>
        <w:suppressAutoHyphens/>
        <w:spacing w:after="0" w:line="240" w:lineRule="auto"/>
        <w:rPr>
          <w:rFonts w:ascii="Tahoma" w:eastAsia="Batang" w:hAnsi="Tahoma" w:cs="Tahoma"/>
          <w:bCs/>
          <w:lang w:eastAsia="ko-KR"/>
        </w:rPr>
      </w:pPr>
      <w:r w:rsidRPr="00642020">
        <w:rPr>
          <w:rFonts w:ascii="Tahoma" w:eastAsia="Batang" w:hAnsi="Tahoma" w:cs="Tahoma"/>
          <w:b/>
          <w:bCs/>
          <w:lang w:eastAsia="ko-KR"/>
        </w:rPr>
        <w:t>People Managemen</w:t>
      </w:r>
      <w:r>
        <w:rPr>
          <w:rFonts w:ascii="Tahoma" w:eastAsia="Batang" w:hAnsi="Tahoma" w:cs="Tahoma"/>
          <w:b/>
          <w:bCs/>
          <w:lang w:eastAsia="ko-KR"/>
        </w:rPr>
        <w:t>t</w:t>
      </w:r>
      <w:r w:rsidRPr="00642020">
        <w:rPr>
          <w:rFonts w:ascii="Tahoma" w:eastAsia="Batang" w:hAnsi="Tahoma" w:cs="Tahoma"/>
          <w:b/>
          <w:bCs/>
          <w:lang w:eastAsia="ko-KR"/>
        </w:rPr>
        <w:t xml:space="preserve"> Skills Training</w:t>
      </w:r>
      <w:r>
        <w:rPr>
          <w:rFonts w:ascii="Tahoma" w:eastAsia="Batang" w:hAnsi="Tahoma" w:cs="Tahoma"/>
          <w:bCs/>
          <w:lang w:eastAsia="ko-KR"/>
        </w:rPr>
        <w:t xml:space="preserve"> ( 18 July 2018)</w:t>
      </w:r>
    </w:p>
    <w:p w:rsidR="007B57FC" w:rsidRPr="002F4B55" w:rsidRDefault="007B57FC" w:rsidP="007B57FC">
      <w:pPr>
        <w:pStyle w:val="ListParagraph"/>
        <w:numPr>
          <w:ilvl w:val="0"/>
          <w:numId w:val="7"/>
        </w:numPr>
        <w:suppressAutoHyphens/>
        <w:spacing w:after="0" w:line="240" w:lineRule="auto"/>
        <w:rPr>
          <w:rFonts w:ascii="Tahoma" w:eastAsia="Batang" w:hAnsi="Tahoma" w:cs="Tahoma"/>
          <w:bCs/>
          <w:lang w:eastAsia="ko-KR"/>
        </w:rPr>
      </w:pPr>
      <w:r w:rsidRPr="002F4B55">
        <w:rPr>
          <w:rFonts w:ascii="Tahoma" w:eastAsia="Batang" w:hAnsi="Tahoma" w:cs="Tahoma"/>
          <w:b/>
          <w:bCs/>
          <w:lang w:eastAsia="ko-KR"/>
        </w:rPr>
        <w:t>SADARA LCT</w:t>
      </w:r>
      <w:r w:rsidRPr="002F4B55">
        <w:rPr>
          <w:rFonts w:ascii="Tahoma" w:eastAsia="Batang" w:hAnsi="Tahoma" w:cs="Tahoma"/>
          <w:bCs/>
          <w:lang w:eastAsia="ko-KR"/>
        </w:rPr>
        <w:t xml:space="preserve"> (Life Critical Training)  and BIF (Beyond  Injury Free)</w:t>
      </w:r>
    </w:p>
    <w:p w:rsidR="00917C55" w:rsidRPr="002F4B55" w:rsidRDefault="007B57FC" w:rsidP="007B57FC">
      <w:pPr>
        <w:numPr>
          <w:ilvl w:val="0"/>
          <w:numId w:val="7"/>
        </w:numPr>
        <w:rPr>
          <w:rFonts w:ascii="Tahoma" w:hAnsi="Tahoma" w:cs="Tahoma"/>
          <w:sz w:val="22"/>
          <w:szCs w:val="22"/>
        </w:rPr>
      </w:pPr>
      <w:r w:rsidRPr="002F4B55">
        <w:rPr>
          <w:rFonts w:ascii="Tahoma" w:hAnsi="Tahoma" w:cs="Tahoma"/>
          <w:b/>
          <w:bCs/>
          <w:sz w:val="22"/>
          <w:szCs w:val="22"/>
        </w:rPr>
        <w:t>Beyond Zero</w:t>
      </w:r>
      <w:r w:rsidRPr="002F4B55">
        <w:rPr>
          <w:rFonts w:ascii="Tahoma" w:hAnsi="Tahoma" w:cs="Tahoma"/>
          <w:bCs/>
          <w:sz w:val="22"/>
          <w:szCs w:val="22"/>
        </w:rPr>
        <w:t xml:space="preserve"> (Zero Accident Campaign) </w:t>
      </w:r>
      <w:r w:rsidR="00917C55" w:rsidRPr="002F4B55">
        <w:rPr>
          <w:rFonts w:ascii="Tahoma" w:hAnsi="Tahoma" w:cs="Tahoma"/>
          <w:bCs/>
          <w:sz w:val="22"/>
          <w:szCs w:val="22"/>
        </w:rPr>
        <w:t>Incident and injury</w:t>
      </w:r>
      <w:r w:rsidRPr="002F4B55">
        <w:rPr>
          <w:rFonts w:ascii="Tahoma" w:hAnsi="Tahoma" w:cs="Tahoma"/>
          <w:bCs/>
          <w:sz w:val="22"/>
          <w:szCs w:val="22"/>
        </w:rPr>
        <w:t xml:space="preserve"> free Seminar-Qatar </w:t>
      </w:r>
      <w:r w:rsidR="00917C55" w:rsidRPr="002F4B55">
        <w:rPr>
          <w:rFonts w:ascii="Tahoma" w:hAnsi="Tahoma" w:cs="Tahoma"/>
          <w:bCs/>
          <w:sz w:val="22"/>
          <w:szCs w:val="22"/>
        </w:rPr>
        <w:tab/>
      </w:r>
    </w:p>
    <w:p w:rsidR="007B57FC" w:rsidRPr="002F4B55" w:rsidRDefault="007B57FC" w:rsidP="007B57FC">
      <w:pPr>
        <w:pStyle w:val="ListParagraph"/>
        <w:numPr>
          <w:ilvl w:val="0"/>
          <w:numId w:val="7"/>
        </w:numPr>
        <w:suppressAutoHyphens/>
        <w:spacing w:after="0" w:line="240" w:lineRule="auto"/>
        <w:rPr>
          <w:rFonts w:ascii="Tahoma" w:eastAsia="Batang" w:hAnsi="Tahoma" w:cs="Tahoma"/>
          <w:bCs/>
          <w:lang w:eastAsia="ko-KR"/>
        </w:rPr>
      </w:pPr>
      <w:r w:rsidRPr="002F4B55">
        <w:rPr>
          <w:rFonts w:ascii="Tahoma" w:eastAsia="Batang" w:hAnsi="Tahoma" w:cs="Tahoma"/>
          <w:b/>
          <w:bCs/>
          <w:lang w:eastAsia="ko-KR"/>
        </w:rPr>
        <w:t>NDT Level II</w:t>
      </w:r>
      <w:r w:rsidRPr="002F4B55">
        <w:rPr>
          <w:rFonts w:ascii="Tahoma" w:eastAsia="Batang" w:hAnsi="Tahoma" w:cs="Tahoma"/>
          <w:bCs/>
          <w:lang w:eastAsia="ko-KR"/>
        </w:rPr>
        <w:t xml:space="preserve">  for RT/MT/PT (SNT-TC-1A 2011 Certificate </w:t>
      </w:r>
      <w:proofErr w:type="spellStart"/>
      <w:r w:rsidRPr="002F4B55">
        <w:rPr>
          <w:rFonts w:ascii="Tahoma" w:eastAsia="Batang" w:hAnsi="Tahoma" w:cs="Tahoma"/>
          <w:bCs/>
          <w:lang w:eastAsia="ko-KR"/>
        </w:rPr>
        <w:t>Nos.FIS</w:t>
      </w:r>
      <w:proofErr w:type="spellEnd"/>
      <w:r w:rsidRPr="002F4B55">
        <w:rPr>
          <w:rFonts w:ascii="Tahoma" w:eastAsia="Batang" w:hAnsi="Tahoma" w:cs="Tahoma"/>
          <w:bCs/>
          <w:lang w:eastAsia="ko-KR"/>
        </w:rPr>
        <w:t>/SG/0180/13;FIS/SG/0181/13;FIS/SG/0182/13)</w:t>
      </w:r>
    </w:p>
    <w:p w:rsidR="007B57FC" w:rsidRPr="002F4B55" w:rsidRDefault="007B57FC" w:rsidP="007B57FC">
      <w:pPr>
        <w:numPr>
          <w:ilvl w:val="0"/>
          <w:numId w:val="7"/>
        </w:numPr>
        <w:suppressAutoHyphens/>
        <w:contextualSpacing/>
        <w:rPr>
          <w:rFonts w:ascii="Tahoma" w:hAnsi="Tahoma" w:cs="Tahoma"/>
          <w:bCs/>
          <w:sz w:val="22"/>
          <w:szCs w:val="22"/>
        </w:rPr>
      </w:pPr>
      <w:r w:rsidRPr="002F4B55">
        <w:rPr>
          <w:rFonts w:ascii="Tahoma" w:hAnsi="Tahoma" w:cs="Tahoma"/>
          <w:b/>
          <w:bCs/>
          <w:sz w:val="22"/>
          <w:szCs w:val="22"/>
        </w:rPr>
        <w:lastRenderedPageBreak/>
        <w:t>Exxon Mobil Leadership</w:t>
      </w:r>
      <w:r w:rsidRPr="002F4B55">
        <w:rPr>
          <w:rFonts w:ascii="Tahoma" w:hAnsi="Tahoma" w:cs="Tahoma"/>
          <w:bCs/>
          <w:sz w:val="22"/>
          <w:szCs w:val="22"/>
        </w:rPr>
        <w:t xml:space="preserve"> Training and Awareness </w:t>
      </w:r>
    </w:p>
    <w:p w:rsidR="007B57FC" w:rsidRPr="002F4B55" w:rsidRDefault="007B57FC" w:rsidP="007B57FC">
      <w:pPr>
        <w:numPr>
          <w:ilvl w:val="0"/>
          <w:numId w:val="7"/>
        </w:numPr>
        <w:suppressAutoHyphens/>
        <w:contextualSpacing/>
        <w:rPr>
          <w:rFonts w:ascii="Tahoma" w:hAnsi="Tahoma" w:cs="Tahoma"/>
          <w:bCs/>
          <w:sz w:val="22"/>
          <w:szCs w:val="22"/>
        </w:rPr>
      </w:pPr>
      <w:r w:rsidRPr="002F4B55">
        <w:rPr>
          <w:rFonts w:ascii="Tahoma" w:hAnsi="Tahoma" w:cs="Tahoma"/>
          <w:b/>
          <w:bCs/>
          <w:sz w:val="22"/>
          <w:szCs w:val="22"/>
        </w:rPr>
        <w:t>Competent Use</w:t>
      </w:r>
      <w:r w:rsidRPr="002F4B55">
        <w:rPr>
          <w:rFonts w:ascii="Tahoma" w:hAnsi="Tahoma" w:cs="Tahoma"/>
          <w:bCs/>
          <w:sz w:val="22"/>
          <w:szCs w:val="22"/>
        </w:rPr>
        <w:t xml:space="preserve"> of SALA Temporary Horizontal Lifelines </w:t>
      </w:r>
    </w:p>
    <w:p w:rsidR="007B57FC" w:rsidRPr="002F4B55" w:rsidRDefault="007B57FC" w:rsidP="007B57FC">
      <w:pPr>
        <w:numPr>
          <w:ilvl w:val="0"/>
          <w:numId w:val="7"/>
        </w:numPr>
        <w:suppressAutoHyphens/>
        <w:contextualSpacing/>
        <w:rPr>
          <w:rFonts w:ascii="Tahoma" w:hAnsi="Tahoma" w:cs="Tahoma"/>
          <w:bCs/>
          <w:sz w:val="22"/>
          <w:szCs w:val="22"/>
        </w:rPr>
      </w:pPr>
      <w:r w:rsidRPr="002F4B55">
        <w:rPr>
          <w:rFonts w:ascii="Tahoma" w:hAnsi="Tahoma" w:cs="Tahoma"/>
          <w:b/>
          <w:bCs/>
          <w:sz w:val="22"/>
          <w:szCs w:val="22"/>
        </w:rPr>
        <w:t>Safety Instruction Course</w:t>
      </w:r>
      <w:r w:rsidRPr="002F4B55">
        <w:rPr>
          <w:rFonts w:ascii="Tahoma" w:hAnsi="Tahoma" w:cs="Tahoma"/>
          <w:bCs/>
          <w:sz w:val="22"/>
          <w:szCs w:val="22"/>
        </w:rPr>
        <w:t xml:space="preserve"> ( Manhole) Supervisor </w:t>
      </w:r>
    </w:p>
    <w:p w:rsidR="007B57FC" w:rsidRPr="002F4B55" w:rsidRDefault="007B57FC" w:rsidP="007B57FC">
      <w:pPr>
        <w:numPr>
          <w:ilvl w:val="0"/>
          <w:numId w:val="7"/>
        </w:numPr>
        <w:suppressAutoHyphens/>
        <w:contextualSpacing/>
        <w:rPr>
          <w:rFonts w:ascii="Tahoma" w:hAnsi="Tahoma" w:cs="Tahoma"/>
          <w:bCs/>
          <w:sz w:val="22"/>
          <w:szCs w:val="22"/>
        </w:rPr>
      </w:pPr>
      <w:r w:rsidRPr="002F4B55">
        <w:rPr>
          <w:rFonts w:ascii="Tahoma" w:hAnsi="Tahoma" w:cs="Tahoma"/>
          <w:b/>
          <w:bCs/>
          <w:sz w:val="22"/>
          <w:szCs w:val="22"/>
        </w:rPr>
        <w:t>Safety Training for Supervisors</w:t>
      </w:r>
      <w:r w:rsidRPr="002F4B55">
        <w:rPr>
          <w:rFonts w:ascii="Tahoma" w:hAnsi="Tahoma" w:cs="Tahoma"/>
          <w:bCs/>
          <w:sz w:val="22"/>
          <w:szCs w:val="22"/>
        </w:rPr>
        <w:t xml:space="preserve"> in house training</w:t>
      </w:r>
    </w:p>
    <w:p w:rsidR="007B57FC" w:rsidRPr="002F4B55" w:rsidRDefault="007B57FC" w:rsidP="007B57FC">
      <w:pPr>
        <w:numPr>
          <w:ilvl w:val="0"/>
          <w:numId w:val="7"/>
        </w:numPr>
        <w:suppressAutoHyphens/>
        <w:contextualSpacing/>
        <w:rPr>
          <w:rFonts w:ascii="Tahoma" w:hAnsi="Tahoma" w:cs="Tahoma"/>
          <w:bCs/>
          <w:sz w:val="22"/>
          <w:szCs w:val="22"/>
        </w:rPr>
      </w:pPr>
      <w:r w:rsidRPr="002F4B55">
        <w:rPr>
          <w:rFonts w:ascii="Tahoma" w:hAnsi="Tahoma" w:cs="Tahoma"/>
          <w:b/>
          <w:bCs/>
          <w:sz w:val="22"/>
          <w:szCs w:val="22"/>
        </w:rPr>
        <w:t>Oil/Petrochemical Industry Safety Course</w:t>
      </w:r>
      <w:r w:rsidRPr="002F4B55">
        <w:rPr>
          <w:rFonts w:ascii="Tahoma" w:hAnsi="Tahoma" w:cs="Tahoma"/>
          <w:bCs/>
          <w:sz w:val="22"/>
          <w:szCs w:val="22"/>
        </w:rPr>
        <w:t xml:space="preserve"> for Supervisor </w:t>
      </w:r>
    </w:p>
    <w:p w:rsidR="007B57FC" w:rsidRPr="002F4B55" w:rsidRDefault="007B57FC" w:rsidP="007B57FC">
      <w:pPr>
        <w:numPr>
          <w:ilvl w:val="0"/>
          <w:numId w:val="7"/>
        </w:numPr>
        <w:suppressAutoHyphens/>
        <w:contextualSpacing/>
        <w:rPr>
          <w:rFonts w:ascii="Tahoma" w:hAnsi="Tahoma" w:cs="Tahoma"/>
          <w:bCs/>
          <w:sz w:val="22"/>
          <w:szCs w:val="22"/>
        </w:rPr>
      </w:pPr>
      <w:r w:rsidRPr="002F4B55">
        <w:rPr>
          <w:rFonts w:ascii="Tahoma" w:hAnsi="Tahoma" w:cs="Tahoma"/>
          <w:b/>
          <w:bCs/>
          <w:sz w:val="22"/>
          <w:szCs w:val="22"/>
        </w:rPr>
        <w:t>Safety Orientation Course</w:t>
      </w:r>
      <w:r w:rsidRPr="002F4B55">
        <w:rPr>
          <w:rFonts w:ascii="Tahoma" w:hAnsi="Tahoma" w:cs="Tahoma"/>
          <w:bCs/>
          <w:sz w:val="22"/>
          <w:szCs w:val="22"/>
        </w:rPr>
        <w:t xml:space="preserve"> (Oil/ Petrochemical)       </w:t>
      </w:r>
    </w:p>
    <w:p w:rsidR="007B57FC" w:rsidRPr="002F4B55" w:rsidRDefault="007B57FC" w:rsidP="007B57FC">
      <w:pPr>
        <w:numPr>
          <w:ilvl w:val="0"/>
          <w:numId w:val="7"/>
        </w:numPr>
        <w:suppressAutoHyphens/>
        <w:contextualSpacing/>
        <w:rPr>
          <w:rFonts w:ascii="Tahoma" w:hAnsi="Tahoma" w:cs="Tahoma"/>
          <w:bCs/>
          <w:sz w:val="22"/>
          <w:szCs w:val="22"/>
        </w:rPr>
      </w:pPr>
      <w:r w:rsidRPr="002F4B55">
        <w:rPr>
          <w:rFonts w:ascii="Tahoma" w:hAnsi="Tahoma" w:cs="Tahoma"/>
          <w:b/>
          <w:bCs/>
          <w:sz w:val="22"/>
          <w:szCs w:val="22"/>
        </w:rPr>
        <w:t>Pipe Fitting</w:t>
      </w:r>
      <w:r w:rsidRPr="002F4B55">
        <w:rPr>
          <w:rFonts w:ascii="Tahoma" w:hAnsi="Tahoma" w:cs="Tahoma"/>
          <w:bCs/>
          <w:sz w:val="22"/>
          <w:szCs w:val="22"/>
        </w:rPr>
        <w:t xml:space="preserve"> Supervisory Course </w:t>
      </w:r>
    </w:p>
    <w:p w:rsidR="007B57FC" w:rsidRPr="002F4B55" w:rsidRDefault="007B57FC" w:rsidP="007B57FC">
      <w:pPr>
        <w:numPr>
          <w:ilvl w:val="0"/>
          <w:numId w:val="7"/>
        </w:numPr>
        <w:suppressAutoHyphens/>
        <w:contextualSpacing/>
        <w:rPr>
          <w:rFonts w:ascii="Tahoma" w:hAnsi="Tahoma" w:cs="Tahoma"/>
          <w:b/>
          <w:bCs/>
          <w:sz w:val="22"/>
          <w:szCs w:val="22"/>
        </w:rPr>
      </w:pPr>
      <w:r w:rsidRPr="002F4B55">
        <w:rPr>
          <w:rFonts w:ascii="Tahoma" w:hAnsi="Tahoma" w:cs="Tahoma"/>
          <w:b/>
          <w:bCs/>
          <w:sz w:val="22"/>
          <w:szCs w:val="22"/>
        </w:rPr>
        <w:t>Safety Training for Engineers and Supervisors</w:t>
      </w:r>
    </w:p>
    <w:p w:rsidR="00FD16FC" w:rsidRDefault="00FD16FC" w:rsidP="007B57FC">
      <w:pPr>
        <w:numPr>
          <w:ilvl w:val="0"/>
          <w:numId w:val="7"/>
        </w:numPr>
        <w:suppressAutoHyphens/>
        <w:contextualSpacing/>
        <w:rPr>
          <w:rFonts w:ascii="Tahoma" w:hAnsi="Tahoma" w:cs="Tahoma"/>
          <w:b/>
          <w:bCs/>
          <w:sz w:val="22"/>
          <w:szCs w:val="22"/>
        </w:rPr>
        <w:sectPr w:rsidR="00FD16FC" w:rsidSect="00FD16FC">
          <w:headerReference w:type="default" r:id="rId13"/>
          <w:footerReference w:type="default" r:id="rId14"/>
          <w:type w:val="evenPage"/>
          <w:pgSz w:w="11909" w:h="16834" w:code="9"/>
          <w:pgMar w:top="720" w:right="1008" w:bottom="1526" w:left="1008" w:header="720" w:footer="288" w:gutter="0"/>
          <w:cols w:space="720"/>
          <w:docGrid w:linePitch="360"/>
        </w:sectPr>
      </w:pPr>
    </w:p>
    <w:p w:rsidR="007B57FC" w:rsidRPr="002F4B55" w:rsidRDefault="007B57FC" w:rsidP="007B57FC">
      <w:pPr>
        <w:numPr>
          <w:ilvl w:val="0"/>
          <w:numId w:val="7"/>
        </w:numPr>
        <w:suppressAutoHyphens/>
        <w:contextualSpacing/>
        <w:rPr>
          <w:rFonts w:ascii="Tahoma" w:hAnsi="Tahoma" w:cs="Tahoma"/>
          <w:b/>
          <w:bCs/>
          <w:sz w:val="22"/>
          <w:szCs w:val="22"/>
        </w:rPr>
      </w:pPr>
      <w:r w:rsidRPr="002F4B55">
        <w:rPr>
          <w:rFonts w:ascii="Tahoma" w:hAnsi="Tahoma" w:cs="Tahoma"/>
          <w:b/>
          <w:bCs/>
          <w:sz w:val="22"/>
          <w:szCs w:val="22"/>
        </w:rPr>
        <w:lastRenderedPageBreak/>
        <w:t xml:space="preserve">Line Supervisor SHE Roles  and Responsibilities  </w:t>
      </w:r>
    </w:p>
    <w:p w:rsidR="007B57FC" w:rsidRPr="002F4B55" w:rsidRDefault="007B57FC" w:rsidP="007B57FC">
      <w:pPr>
        <w:widowControl w:val="0"/>
        <w:numPr>
          <w:ilvl w:val="0"/>
          <w:numId w:val="7"/>
        </w:numPr>
        <w:suppressAutoHyphens/>
        <w:contextualSpacing/>
        <w:outlineLvl w:val="0"/>
        <w:rPr>
          <w:rFonts w:ascii="Tahoma" w:hAnsi="Tahoma" w:cs="Tahoma"/>
          <w:bCs/>
          <w:sz w:val="22"/>
          <w:szCs w:val="22"/>
        </w:rPr>
      </w:pPr>
      <w:r w:rsidRPr="002F4B55">
        <w:rPr>
          <w:rFonts w:ascii="Tahoma" w:hAnsi="Tahoma" w:cs="Tahoma"/>
          <w:b/>
          <w:bCs/>
          <w:sz w:val="22"/>
          <w:szCs w:val="22"/>
        </w:rPr>
        <w:t>Permit Applicant Training</w:t>
      </w:r>
      <w:r w:rsidRPr="002F4B55">
        <w:rPr>
          <w:rFonts w:ascii="Tahoma" w:hAnsi="Tahoma" w:cs="Tahoma"/>
          <w:bCs/>
          <w:sz w:val="22"/>
          <w:szCs w:val="22"/>
        </w:rPr>
        <w:t xml:space="preserve"> (Exxon Mobil Representative)</w:t>
      </w:r>
    </w:p>
    <w:p w:rsidR="007B57FC" w:rsidRDefault="007B57FC" w:rsidP="007B57FC">
      <w:pPr>
        <w:widowControl w:val="0"/>
        <w:numPr>
          <w:ilvl w:val="0"/>
          <w:numId w:val="7"/>
        </w:numPr>
        <w:suppressAutoHyphens/>
        <w:contextualSpacing/>
        <w:outlineLvl w:val="0"/>
        <w:rPr>
          <w:rFonts w:ascii="Tahoma" w:hAnsi="Tahoma" w:cs="Tahoma"/>
          <w:b/>
          <w:bCs/>
          <w:sz w:val="22"/>
          <w:szCs w:val="22"/>
        </w:rPr>
      </w:pPr>
      <w:r w:rsidRPr="002F4B55">
        <w:rPr>
          <w:rFonts w:ascii="Tahoma" w:hAnsi="Tahoma" w:cs="Tahoma"/>
          <w:b/>
          <w:bCs/>
          <w:sz w:val="22"/>
          <w:szCs w:val="22"/>
        </w:rPr>
        <w:t>Safety Excellency Awareness</w:t>
      </w:r>
    </w:p>
    <w:p w:rsidR="00CD5E2E" w:rsidRPr="002F4B55" w:rsidRDefault="00CD5E2E" w:rsidP="007B57FC">
      <w:pPr>
        <w:widowControl w:val="0"/>
        <w:numPr>
          <w:ilvl w:val="0"/>
          <w:numId w:val="7"/>
        </w:numPr>
        <w:suppressAutoHyphens/>
        <w:contextualSpacing/>
        <w:outlineLvl w:val="0"/>
        <w:rPr>
          <w:rFonts w:ascii="Tahoma" w:hAnsi="Tahoma" w:cs="Tahoma"/>
          <w:b/>
          <w:bCs/>
          <w:sz w:val="22"/>
          <w:szCs w:val="22"/>
        </w:rPr>
      </w:pPr>
      <w:r>
        <w:rPr>
          <w:rFonts w:ascii="Tahoma" w:hAnsi="Tahoma" w:cs="Tahoma"/>
          <w:b/>
          <w:bCs/>
          <w:sz w:val="22"/>
          <w:szCs w:val="22"/>
        </w:rPr>
        <w:t xml:space="preserve">Pro-CI Kaizen Workshop </w:t>
      </w:r>
    </w:p>
    <w:p w:rsidR="006D26B9" w:rsidRDefault="006D26B9" w:rsidP="006D26B9">
      <w:pPr>
        <w:spacing w:line="360" w:lineRule="auto"/>
        <w:rPr>
          <w:rFonts w:ascii="Tahoma" w:hAnsi="Tahoma" w:cs="Tahoma"/>
          <w:b/>
          <w:caps/>
          <w:u w:val="single"/>
        </w:rPr>
      </w:pPr>
    </w:p>
    <w:p w:rsidR="006D26B9" w:rsidRDefault="006D26B9" w:rsidP="006D26B9">
      <w:pPr>
        <w:spacing w:line="360" w:lineRule="auto"/>
        <w:rPr>
          <w:rFonts w:ascii="Tahoma" w:hAnsi="Tahoma" w:cs="Tahoma"/>
          <w:b/>
          <w:caps/>
          <w:u w:val="single"/>
        </w:rPr>
      </w:pPr>
    </w:p>
    <w:p w:rsidR="006D26B9" w:rsidRPr="006D26B9" w:rsidRDefault="006D26B9" w:rsidP="006D26B9">
      <w:pPr>
        <w:spacing w:line="360" w:lineRule="auto"/>
        <w:rPr>
          <w:rFonts w:ascii="Tahoma" w:hAnsi="Tahoma" w:cs="Tahoma"/>
          <w:b/>
        </w:rPr>
      </w:pPr>
      <w:r w:rsidRPr="006D26B9">
        <w:rPr>
          <w:rFonts w:ascii="Tahoma" w:hAnsi="Tahoma" w:cs="Tahoma"/>
          <w:b/>
          <w:caps/>
          <w:u w:val="single"/>
        </w:rPr>
        <w:t xml:space="preserve">PERSONAL INFORMATION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2"/>
        <w:gridCol w:w="296"/>
        <w:gridCol w:w="7191"/>
      </w:tblGrid>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Full Name</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0078B0" w:rsidRDefault="006D26B9" w:rsidP="00D4204B">
            <w:pPr>
              <w:rPr>
                <w:rFonts w:ascii="Tahoma" w:hAnsi="Tahoma" w:cs="Tahoma"/>
                <w:b/>
                <w:sz w:val="22"/>
                <w:szCs w:val="22"/>
              </w:rPr>
            </w:pPr>
            <w:r>
              <w:rPr>
                <w:rFonts w:ascii="Tahoma" w:hAnsi="Tahoma" w:cs="Tahoma"/>
                <w:sz w:val="22"/>
                <w:szCs w:val="22"/>
              </w:rPr>
              <w:t>Zandro  R</w:t>
            </w:r>
            <w:r w:rsidRPr="000078B0">
              <w:rPr>
                <w:rFonts w:ascii="Tahoma" w:hAnsi="Tahoma" w:cs="Tahoma"/>
                <w:sz w:val="22"/>
                <w:szCs w:val="22"/>
              </w:rPr>
              <w:t xml:space="preserve">. </w:t>
            </w:r>
            <w:r>
              <w:rPr>
                <w:rFonts w:ascii="Tahoma" w:hAnsi="Tahoma" w:cs="Tahoma"/>
                <w:sz w:val="22"/>
                <w:szCs w:val="22"/>
              </w:rPr>
              <w:t>Badillo</w:t>
            </w:r>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Civil Status</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3B346C" w:rsidRDefault="006D26B9" w:rsidP="00D4204B">
            <w:pPr>
              <w:rPr>
                <w:rStyle w:val="Emphasis"/>
              </w:rPr>
            </w:pPr>
            <w:r w:rsidRPr="000078B0">
              <w:rPr>
                <w:rFonts w:ascii="Tahoma" w:hAnsi="Tahoma" w:cs="Tahoma"/>
                <w:sz w:val="22"/>
                <w:szCs w:val="22"/>
              </w:rPr>
              <w:t>Married</w:t>
            </w:r>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Gender</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0078B0" w:rsidRDefault="006D26B9" w:rsidP="00D4204B">
            <w:pPr>
              <w:rPr>
                <w:rFonts w:ascii="Tahoma" w:hAnsi="Tahoma" w:cs="Tahoma"/>
                <w:sz w:val="22"/>
                <w:szCs w:val="22"/>
              </w:rPr>
            </w:pPr>
            <w:r w:rsidRPr="000078B0">
              <w:rPr>
                <w:rFonts w:ascii="Tahoma" w:hAnsi="Tahoma" w:cs="Tahoma"/>
                <w:sz w:val="22"/>
                <w:szCs w:val="22"/>
              </w:rPr>
              <w:t>Male</w:t>
            </w:r>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Date of Birth</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0078B0" w:rsidRDefault="006D26B9" w:rsidP="00D4204B">
            <w:pPr>
              <w:rPr>
                <w:rFonts w:ascii="Tahoma" w:hAnsi="Tahoma" w:cs="Tahoma"/>
                <w:sz w:val="22"/>
                <w:szCs w:val="22"/>
              </w:rPr>
            </w:pPr>
            <w:r>
              <w:rPr>
                <w:rFonts w:ascii="Tahoma" w:hAnsi="Tahoma" w:cs="Tahoma"/>
                <w:sz w:val="22"/>
                <w:szCs w:val="22"/>
              </w:rPr>
              <w:t>January 8</w:t>
            </w:r>
            <w:r w:rsidRPr="000078B0">
              <w:rPr>
                <w:rFonts w:ascii="Tahoma" w:hAnsi="Tahoma" w:cs="Tahoma"/>
                <w:sz w:val="22"/>
                <w:szCs w:val="22"/>
              </w:rPr>
              <w:t>, 19</w:t>
            </w:r>
            <w:r>
              <w:rPr>
                <w:rFonts w:ascii="Tahoma" w:hAnsi="Tahoma" w:cs="Tahoma"/>
                <w:sz w:val="22"/>
                <w:szCs w:val="22"/>
              </w:rPr>
              <w:t>66</w:t>
            </w:r>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Place of Birth</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0078B0" w:rsidRDefault="006D26B9" w:rsidP="00D4204B">
            <w:pPr>
              <w:rPr>
                <w:rFonts w:ascii="Tahoma" w:hAnsi="Tahoma" w:cs="Tahoma"/>
                <w:sz w:val="22"/>
                <w:szCs w:val="22"/>
              </w:rPr>
            </w:pPr>
            <w:proofErr w:type="spellStart"/>
            <w:r>
              <w:rPr>
                <w:rFonts w:ascii="Tahoma" w:hAnsi="Tahoma" w:cs="Tahoma"/>
                <w:sz w:val="22"/>
                <w:szCs w:val="22"/>
              </w:rPr>
              <w:t>Trece</w:t>
            </w:r>
            <w:proofErr w:type="spellEnd"/>
            <w:r>
              <w:rPr>
                <w:rFonts w:ascii="Tahoma" w:hAnsi="Tahoma" w:cs="Tahoma"/>
                <w:sz w:val="22"/>
                <w:szCs w:val="22"/>
              </w:rPr>
              <w:t xml:space="preserve"> </w:t>
            </w:r>
            <w:proofErr w:type="spellStart"/>
            <w:r>
              <w:rPr>
                <w:rFonts w:ascii="Tahoma" w:hAnsi="Tahoma" w:cs="Tahoma"/>
                <w:sz w:val="22"/>
                <w:szCs w:val="22"/>
              </w:rPr>
              <w:t>Martires</w:t>
            </w:r>
            <w:proofErr w:type="spellEnd"/>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Contact Address</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2F11BC" w:rsidRDefault="006D26B9" w:rsidP="00D4204B">
            <w:pPr>
              <w:rPr>
                <w:rFonts w:ascii="Tahoma" w:hAnsi="Tahoma" w:cs="Tahoma"/>
                <w:sz w:val="22"/>
                <w:szCs w:val="22"/>
              </w:rPr>
            </w:pPr>
            <w:r w:rsidRPr="002F11BC">
              <w:rPr>
                <w:rFonts w:ascii="Tahoma" w:hAnsi="Tahoma" w:cs="Tahoma"/>
                <w:sz w:val="22"/>
                <w:szCs w:val="22"/>
              </w:rPr>
              <w:t>Blk.18A Lot 6 Maravilla Subdivision. San Francisco</w:t>
            </w:r>
          </w:p>
          <w:p w:rsidR="006D26B9" w:rsidRPr="000078B0" w:rsidRDefault="006D26B9" w:rsidP="00D4204B">
            <w:pPr>
              <w:rPr>
                <w:rFonts w:ascii="Tahoma" w:hAnsi="Tahoma" w:cs="Tahoma"/>
                <w:sz w:val="22"/>
                <w:szCs w:val="22"/>
              </w:rPr>
            </w:pPr>
            <w:r w:rsidRPr="002F11BC">
              <w:rPr>
                <w:rFonts w:ascii="Tahoma" w:hAnsi="Tahoma" w:cs="Tahoma"/>
                <w:sz w:val="22"/>
                <w:szCs w:val="22"/>
              </w:rPr>
              <w:t>General Trias Cavite City Philippines 4107</w:t>
            </w:r>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Passport No.</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0078B0" w:rsidRDefault="006D26B9" w:rsidP="00D4204B">
            <w:pPr>
              <w:rPr>
                <w:rFonts w:ascii="Tahoma" w:hAnsi="Tahoma" w:cs="Tahoma"/>
                <w:sz w:val="22"/>
                <w:szCs w:val="22"/>
              </w:rPr>
            </w:pPr>
            <w:r>
              <w:rPr>
                <w:rFonts w:ascii="Tahoma" w:hAnsi="Tahoma" w:cs="Tahoma"/>
                <w:sz w:val="22"/>
                <w:szCs w:val="22"/>
              </w:rPr>
              <w:t>P8417797B</w:t>
            </w:r>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Expiry Date</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0078B0" w:rsidRDefault="006D26B9" w:rsidP="00D4204B">
            <w:pPr>
              <w:rPr>
                <w:rFonts w:ascii="Tahoma" w:hAnsi="Tahoma" w:cs="Tahoma"/>
                <w:sz w:val="22"/>
                <w:szCs w:val="22"/>
              </w:rPr>
            </w:pPr>
            <w:r>
              <w:rPr>
                <w:rFonts w:ascii="Tahoma" w:hAnsi="Tahoma" w:cs="Tahoma"/>
                <w:sz w:val="22"/>
                <w:szCs w:val="22"/>
              </w:rPr>
              <w:t>Dec.7</w:t>
            </w:r>
            <w:r w:rsidRPr="000078B0">
              <w:rPr>
                <w:rFonts w:ascii="Tahoma" w:hAnsi="Tahoma" w:cs="Tahoma"/>
                <w:sz w:val="22"/>
                <w:szCs w:val="22"/>
              </w:rPr>
              <w:t>, 20</w:t>
            </w:r>
            <w:r>
              <w:rPr>
                <w:rFonts w:ascii="Tahoma" w:hAnsi="Tahoma" w:cs="Tahoma"/>
                <w:sz w:val="22"/>
                <w:szCs w:val="22"/>
              </w:rPr>
              <w:t>31</w:t>
            </w:r>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Contact Number</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0078B0" w:rsidRDefault="006D26B9" w:rsidP="00D4204B">
            <w:pPr>
              <w:rPr>
                <w:rFonts w:ascii="Tahoma" w:hAnsi="Tahoma" w:cs="Tahoma"/>
                <w:sz w:val="22"/>
                <w:szCs w:val="22"/>
              </w:rPr>
            </w:pPr>
            <w:r>
              <w:rPr>
                <w:rFonts w:ascii="Tahoma" w:hAnsi="Tahoma" w:cs="Tahoma"/>
                <w:sz w:val="22"/>
                <w:szCs w:val="22"/>
              </w:rPr>
              <w:t>0063-9162076624</w:t>
            </w:r>
          </w:p>
        </w:tc>
      </w:tr>
      <w:tr w:rsidR="006D26B9" w:rsidRPr="000078B0" w:rsidTr="00D4204B">
        <w:tc>
          <w:tcPr>
            <w:tcW w:w="2622"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E-mail Address</w:t>
            </w:r>
          </w:p>
        </w:tc>
        <w:tc>
          <w:tcPr>
            <w:tcW w:w="296" w:type="dxa"/>
          </w:tcPr>
          <w:p w:rsidR="006D26B9" w:rsidRPr="000078B0" w:rsidRDefault="006D26B9" w:rsidP="00D4204B">
            <w:pPr>
              <w:rPr>
                <w:rFonts w:ascii="Tahoma" w:hAnsi="Tahoma" w:cs="Tahoma"/>
                <w:b/>
                <w:sz w:val="22"/>
                <w:szCs w:val="22"/>
              </w:rPr>
            </w:pPr>
            <w:r w:rsidRPr="000078B0">
              <w:rPr>
                <w:rFonts w:ascii="Tahoma" w:hAnsi="Tahoma" w:cs="Tahoma"/>
                <w:b/>
                <w:sz w:val="22"/>
                <w:szCs w:val="22"/>
              </w:rPr>
              <w:t>:</w:t>
            </w:r>
          </w:p>
        </w:tc>
        <w:tc>
          <w:tcPr>
            <w:tcW w:w="7191" w:type="dxa"/>
          </w:tcPr>
          <w:p w:rsidR="006D26B9" w:rsidRPr="000078B0" w:rsidRDefault="000F7923" w:rsidP="00D4204B">
            <w:pPr>
              <w:rPr>
                <w:rFonts w:ascii="Tahoma" w:hAnsi="Tahoma" w:cs="Tahoma"/>
                <w:sz w:val="22"/>
                <w:szCs w:val="22"/>
              </w:rPr>
            </w:pPr>
            <w:hyperlink r:id="rId15" w:history="1">
              <w:r w:rsidR="006D26B9" w:rsidRPr="004C1A51">
                <w:rPr>
                  <w:rStyle w:val="Hyperlink"/>
                  <w:rFonts w:ascii="Tahoma" w:hAnsi="Tahoma" w:cs="Tahoma"/>
                  <w:sz w:val="22"/>
                  <w:szCs w:val="22"/>
                </w:rPr>
                <w:t>zanbadillo@gmail.com</w:t>
              </w:r>
            </w:hyperlink>
            <w:r w:rsidR="006D26B9" w:rsidRPr="000078B0">
              <w:rPr>
                <w:rFonts w:ascii="Tahoma" w:hAnsi="Tahoma" w:cs="Tahoma"/>
                <w:sz w:val="22"/>
                <w:szCs w:val="22"/>
              </w:rPr>
              <w:t>;</w:t>
            </w:r>
            <w:r w:rsidR="006D26B9">
              <w:rPr>
                <w:rFonts w:ascii="Tahoma" w:hAnsi="Tahoma" w:cs="Tahoma"/>
                <w:sz w:val="22"/>
                <w:szCs w:val="22"/>
              </w:rPr>
              <w:t xml:space="preserve"> </w:t>
            </w:r>
            <w:r w:rsidR="006D26B9">
              <w:rPr>
                <w:rFonts w:ascii="Tahoma" w:hAnsi="Tahoma" w:cs="Tahoma"/>
                <w:sz w:val="22"/>
                <w:szCs w:val="22"/>
                <w:u w:val="single"/>
              </w:rPr>
              <w:t>badillozandro</w:t>
            </w:r>
            <w:r w:rsidR="006D26B9" w:rsidRPr="000078B0">
              <w:rPr>
                <w:rFonts w:ascii="Tahoma" w:hAnsi="Tahoma" w:cs="Tahoma"/>
                <w:sz w:val="22"/>
                <w:szCs w:val="22"/>
                <w:u w:val="single"/>
              </w:rPr>
              <w:t>@yahoo.com</w:t>
            </w:r>
          </w:p>
        </w:tc>
      </w:tr>
    </w:tbl>
    <w:p w:rsidR="007B57FC" w:rsidRDefault="007B57FC" w:rsidP="007B57FC">
      <w:pPr>
        <w:rPr>
          <w:rFonts w:ascii="Tahoma" w:hAnsi="Tahoma" w:cs="Tahom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3"/>
        <w:gridCol w:w="296"/>
        <w:gridCol w:w="7190"/>
      </w:tblGrid>
      <w:tr w:rsidR="002C3AD6" w:rsidRPr="000078B0" w:rsidTr="00D4204B">
        <w:tc>
          <w:tcPr>
            <w:tcW w:w="2628" w:type="dxa"/>
          </w:tcPr>
          <w:bookmarkEnd w:id="0"/>
          <w:p w:rsidR="002C3AD6" w:rsidRPr="000078B0" w:rsidRDefault="002C3AD6" w:rsidP="00D4204B">
            <w:pPr>
              <w:rPr>
                <w:rFonts w:ascii="Tahoma" w:hAnsi="Tahoma" w:cs="Tahoma"/>
                <w:sz w:val="22"/>
                <w:szCs w:val="22"/>
              </w:rPr>
            </w:pPr>
            <w:r w:rsidRPr="000078B0">
              <w:rPr>
                <w:rFonts w:ascii="Tahoma" w:hAnsi="Tahoma" w:cs="Tahoma"/>
                <w:b/>
                <w:sz w:val="22"/>
                <w:szCs w:val="22"/>
              </w:rPr>
              <w:t>Computer Skills</w:t>
            </w:r>
          </w:p>
        </w:tc>
        <w:tc>
          <w:tcPr>
            <w:tcW w:w="270" w:type="dxa"/>
          </w:tcPr>
          <w:p w:rsidR="002C3AD6" w:rsidRPr="000078B0" w:rsidRDefault="002C3AD6" w:rsidP="00D4204B">
            <w:pPr>
              <w:rPr>
                <w:rFonts w:ascii="Tahoma" w:hAnsi="Tahoma" w:cs="Tahoma"/>
                <w:b/>
                <w:caps/>
                <w:sz w:val="22"/>
                <w:szCs w:val="22"/>
              </w:rPr>
            </w:pPr>
            <w:r w:rsidRPr="000078B0">
              <w:rPr>
                <w:rFonts w:ascii="Tahoma" w:hAnsi="Tahoma" w:cs="Tahoma"/>
                <w:b/>
                <w:caps/>
                <w:sz w:val="22"/>
                <w:szCs w:val="22"/>
              </w:rPr>
              <w:t>:</w:t>
            </w:r>
          </w:p>
        </w:tc>
        <w:tc>
          <w:tcPr>
            <w:tcW w:w="7211" w:type="dxa"/>
          </w:tcPr>
          <w:p w:rsidR="002C3AD6" w:rsidRPr="000078B0" w:rsidRDefault="002C3AD6" w:rsidP="00D4204B">
            <w:pPr>
              <w:rPr>
                <w:rFonts w:ascii="Tahoma" w:hAnsi="Tahoma" w:cs="Tahoma"/>
                <w:b/>
                <w:sz w:val="22"/>
                <w:szCs w:val="22"/>
              </w:rPr>
            </w:pPr>
            <w:r w:rsidRPr="000078B0">
              <w:rPr>
                <w:rFonts w:ascii="Tahoma" w:hAnsi="Tahoma" w:cs="Tahoma"/>
                <w:sz w:val="22"/>
                <w:szCs w:val="22"/>
              </w:rPr>
              <w:t>W</w:t>
            </w:r>
            <w:r w:rsidRPr="000078B0">
              <w:rPr>
                <w:rFonts w:ascii="Tahoma" w:hAnsi="Tahoma" w:cs="Tahoma"/>
                <w:bCs/>
              </w:rPr>
              <w:t>indows office application (excel, word, power point</w:t>
            </w:r>
            <w:r>
              <w:rPr>
                <w:rFonts w:ascii="Tahoma" w:hAnsi="Tahoma" w:cs="Tahoma"/>
                <w:bCs/>
              </w:rPr>
              <w:t xml:space="preserve">, SPR &amp; </w:t>
            </w:r>
            <w:proofErr w:type="spellStart"/>
            <w:r>
              <w:rPr>
                <w:rFonts w:ascii="Tahoma" w:hAnsi="Tahoma" w:cs="Tahoma"/>
                <w:bCs/>
              </w:rPr>
              <w:t>Navisworks</w:t>
            </w:r>
            <w:proofErr w:type="spellEnd"/>
            <w:r w:rsidRPr="000078B0">
              <w:rPr>
                <w:rFonts w:ascii="Tahoma" w:hAnsi="Tahoma" w:cs="Tahoma"/>
                <w:bCs/>
              </w:rPr>
              <w:t xml:space="preserve"> etc.)</w:t>
            </w:r>
          </w:p>
        </w:tc>
      </w:tr>
      <w:tr w:rsidR="002C3AD6" w:rsidRPr="000078B0" w:rsidTr="00D4204B">
        <w:tc>
          <w:tcPr>
            <w:tcW w:w="2628" w:type="dxa"/>
          </w:tcPr>
          <w:p w:rsidR="002C3AD6" w:rsidRPr="000078B0" w:rsidRDefault="002C3AD6" w:rsidP="00D4204B">
            <w:pPr>
              <w:rPr>
                <w:rFonts w:ascii="Tahoma" w:hAnsi="Tahoma" w:cs="Tahoma"/>
                <w:b/>
                <w:sz w:val="22"/>
                <w:szCs w:val="22"/>
              </w:rPr>
            </w:pPr>
            <w:r w:rsidRPr="000078B0">
              <w:rPr>
                <w:rFonts w:ascii="Tahoma" w:hAnsi="Tahoma" w:cs="Tahoma"/>
                <w:b/>
                <w:sz w:val="22"/>
                <w:szCs w:val="22"/>
              </w:rPr>
              <w:t>Other Skills</w:t>
            </w:r>
          </w:p>
        </w:tc>
        <w:tc>
          <w:tcPr>
            <w:tcW w:w="270" w:type="dxa"/>
          </w:tcPr>
          <w:p w:rsidR="002C3AD6" w:rsidRPr="000078B0" w:rsidRDefault="002C3AD6" w:rsidP="00D4204B">
            <w:pPr>
              <w:rPr>
                <w:rFonts w:ascii="Tahoma" w:hAnsi="Tahoma" w:cs="Tahoma"/>
                <w:b/>
                <w:caps/>
                <w:sz w:val="22"/>
                <w:szCs w:val="22"/>
              </w:rPr>
            </w:pPr>
            <w:r w:rsidRPr="000078B0">
              <w:rPr>
                <w:rFonts w:ascii="Tahoma" w:hAnsi="Tahoma" w:cs="Tahoma"/>
                <w:b/>
                <w:caps/>
                <w:sz w:val="22"/>
                <w:szCs w:val="22"/>
              </w:rPr>
              <w:t>:</w:t>
            </w:r>
          </w:p>
        </w:tc>
        <w:tc>
          <w:tcPr>
            <w:tcW w:w="7211" w:type="dxa"/>
          </w:tcPr>
          <w:p w:rsidR="002C3AD6" w:rsidRPr="000078B0" w:rsidRDefault="002C3AD6" w:rsidP="00D4204B">
            <w:pPr>
              <w:rPr>
                <w:rFonts w:ascii="Tahoma" w:hAnsi="Tahoma" w:cs="Tahoma"/>
                <w:sz w:val="22"/>
                <w:szCs w:val="22"/>
              </w:rPr>
            </w:pPr>
            <w:r>
              <w:rPr>
                <w:rFonts w:ascii="Tahoma" w:hAnsi="Tahoma" w:cs="Tahoma"/>
                <w:sz w:val="22"/>
                <w:szCs w:val="22"/>
              </w:rPr>
              <w:t xml:space="preserve">Construction and Operation </w:t>
            </w:r>
          </w:p>
        </w:tc>
      </w:tr>
    </w:tbl>
    <w:p w:rsidR="00224FD2" w:rsidRDefault="00224FD2" w:rsidP="007B57FC">
      <w:pPr>
        <w:rPr>
          <w:rFonts w:ascii="Tahoma" w:hAnsi="Tahoma" w:cs="Tahoma"/>
        </w:rPr>
      </w:pPr>
    </w:p>
    <w:sectPr w:rsidR="00224FD2" w:rsidSect="00FD16FC">
      <w:type w:val="continuous"/>
      <w:pgSz w:w="11909" w:h="16834" w:code="9"/>
      <w:pgMar w:top="720" w:right="1008" w:bottom="1526" w:left="1008"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923" w:rsidRDefault="000F7923">
      <w:r>
        <w:separator/>
      </w:r>
    </w:p>
  </w:endnote>
  <w:endnote w:type="continuationSeparator" w:id="0">
    <w:p w:rsidR="000F7923" w:rsidRDefault="000F7923">
      <w:r>
        <w:continuationSeparator/>
      </w:r>
    </w:p>
  </w:endnote>
  <w:endnote w:type="continuationNotice" w:id="1">
    <w:p w:rsidR="000F7923" w:rsidRDefault="000F79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48"/>
      <w:gridCol w:w="9061"/>
    </w:tblGrid>
    <w:tr w:rsidR="0003178E">
      <w:tc>
        <w:tcPr>
          <w:tcW w:w="918" w:type="dxa"/>
        </w:tcPr>
        <w:p w:rsidR="0003178E" w:rsidRPr="001D6176" w:rsidRDefault="0003178E">
          <w:pPr>
            <w:pStyle w:val="Footer"/>
            <w:jc w:val="right"/>
            <w:rPr>
              <w:b/>
              <w:color w:val="000000" w:themeColor="text1"/>
              <w:sz w:val="20"/>
              <w:szCs w:val="20"/>
            </w:rPr>
          </w:pPr>
          <w:r w:rsidRPr="001D6176">
            <w:rPr>
              <w:color w:val="000000" w:themeColor="text1"/>
              <w:sz w:val="20"/>
              <w:szCs w:val="20"/>
            </w:rPr>
            <w:fldChar w:fldCharType="begin"/>
          </w:r>
          <w:r w:rsidRPr="001D6176">
            <w:rPr>
              <w:color w:val="000000" w:themeColor="text1"/>
              <w:sz w:val="20"/>
              <w:szCs w:val="20"/>
            </w:rPr>
            <w:instrText xml:space="preserve"> PAGE   \* MERGEFORMAT </w:instrText>
          </w:r>
          <w:r w:rsidRPr="001D6176">
            <w:rPr>
              <w:color w:val="000000" w:themeColor="text1"/>
              <w:sz w:val="20"/>
              <w:szCs w:val="20"/>
            </w:rPr>
            <w:fldChar w:fldCharType="separate"/>
          </w:r>
          <w:r w:rsidR="008C2D1D" w:rsidRPr="008C2D1D">
            <w:rPr>
              <w:b/>
              <w:noProof/>
              <w:color w:val="000000" w:themeColor="text1"/>
              <w:sz w:val="20"/>
              <w:szCs w:val="20"/>
            </w:rPr>
            <w:t>3</w:t>
          </w:r>
          <w:r w:rsidRPr="001D6176">
            <w:rPr>
              <w:color w:val="000000" w:themeColor="text1"/>
              <w:sz w:val="20"/>
              <w:szCs w:val="20"/>
            </w:rPr>
            <w:fldChar w:fldCharType="end"/>
          </w:r>
        </w:p>
      </w:tc>
      <w:tc>
        <w:tcPr>
          <w:tcW w:w="7938" w:type="dxa"/>
        </w:tcPr>
        <w:p w:rsidR="0003178E" w:rsidRDefault="0003178E">
          <w:pPr>
            <w:pStyle w:val="Footer"/>
          </w:pPr>
        </w:p>
      </w:tc>
    </w:tr>
  </w:tbl>
  <w:p w:rsidR="0003178E" w:rsidRDefault="000317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923" w:rsidRDefault="000F7923">
      <w:r>
        <w:separator/>
      </w:r>
    </w:p>
  </w:footnote>
  <w:footnote w:type="continuationSeparator" w:id="0">
    <w:p w:rsidR="000F7923" w:rsidRDefault="000F7923">
      <w:r>
        <w:continuationSeparator/>
      </w:r>
    </w:p>
  </w:footnote>
  <w:footnote w:type="continuationNotice" w:id="1">
    <w:p w:rsidR="000F7923" w:rsidRDefault="000F79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78E" w:rsidRDefault="0003178E" w:rsidP="00736110">
    <w:pPr>
      <w:jc w:val="center"/>
      <w:rPr>
        <w:rFonts w:ascii="Tahoma" w:hAnsi="Tahoma" w:cs="Tahoma"/>
        <w:b/>
        <w:sz w:val="28"/>
        <w:szCs w:val="28"/>
      </w:rPr>
    </w:pPr>
    <w:r>
      <w:rPr>
        <w:rFonts w:ascii="Tahoma" w:hAnsi="Tahoma" w:cs="Tahoma"/>
        <w:b/>
        <w:sz w:val="28"/>
        <w:szCs w:val="28"/>
      </w:rPr>
      <w:t>ZANDRO RUIZ BADILLO</w:t>
    </w:r>
  </w:p>
  <w:p w:rsidR="0003178E" w:rsidRPr="00224FD2" w:rsidRDefault="0003178E" w:rsidP="002F11BC">
    <w:pPr>
      <w:widowControl w:val="0"/>
      <w:tabs>
        <w:tab w:val="left" w:pos="709"/>
        <w:tab w:val="left" w:pos="1418"/>
        <w:tab w:val="left" w:pos="2127"/>
        <w:tab w:val="left" w:pos="2836"/>
        <w:tab w:val="left" w:pos="3570"/>
      </w:tabs>
      <w:rPr>
        <w:rFonts w:ascii="Tahoma" w:hAnsi="Tahoma" w:cs="Tahoma"/>
        <w:sz w:val="22"/>
        <w:szCs w:val="22"/>
      </w:rPr>
    </w:pPr>
    <w:r>
      <w:rPr>
        <w:rFonts w:ascii="Tahoma" w:hAnsi="Tahoma" w:cs="Tahoma"/>
        <w:sz w:val="22"/>
        <w:szCs w:val="22"/>
      </w:rPr>
      <w:t xml:space="preserve">                                    </w:t>
    </w:r>
    <w:r w:rsidRPr="00224FD2">
      <w:rPr>
        <w:rFonts w:ascii="Tahoma" w:hAnsi="Tahoma" w:cs="Tahoma"/>
        <w:sz w:val="22"/>
        <w:szCs w:val="22"/>
      </w:rPr>
      <w:t>Blk.18A Lot 6 Maravilla Subdivision. San Francisco</w:t>
    </w:r>
  </w:p>
  <w:p w:rsidR="0003178E" w:rsidRPr="00224FD2" w:rsidRDefault="0003178E" w:rsidP="002F11BC">
    <w:pPr>
      <w:widowControl w:val="0"/>
      <w:tabs>
        <w:tab w:val="left" w:pos="709"/>
        <w:tab w:val="left" w:pos="1418"/>
        <w:tab w:val="left" w:pos="2127"/>
        <w:tab w:val="left" w:pos="2836"/>
        <w:tab w:val="left" w:pos="3570"/>
      </w:tabs>
      <w:rPr>
        <w:rFonts w:ascii="Arial Narrow" w:hAnsi="Arial Narrow" w:cs="Arial"/>
        <w:b/>
        <w:snapToGrid w:val="0"/>
        <w:sz w:val="22"/>
        <w:szCs w:val="22"/>
        <w:lang w:val="en-GB"/>
      </w:rPr>
    </w:pPr>
    <w:r w:rsidRPr="00224FD2">
      <w:rPr>
        <w:rFonts w:ascii="Arial Narrow" w:hAnsi="Arial Narrow" w:cs="Arial"/>
        <w:snapToGrid w:val="0"/>
        <w:sz w:val="22"/>
        <w:szCs w:val="22"/>
      </w:rPr>
      <w:t xml:space="preserve">                                                </w:t>
    </w:r>
    <w:r w:rsidRPr="00224FD2">
      <w:rPr>
        <w:rFonts w:ascii="Tahoma" w:hAnsi="Tahoma" w:cs="Tahoma"/>
        <w:sz w:val="22"/>
        <w:szCs w:val="22"/>
      </w:rPr>
      <w:t>General Trias Cavite City Philippines 4107</w:t>
    </w:r>
  </w:p>
  <w:p w:rsidR="0003178E" w:rsidRPr="00224FD2" w:rsidRDefault="0003178E" w:rsidP="00736110">
    <w:pPr>
      <w:jc w:val="center"/>
      <w:rPr>
        <w:rFonts w:ascii="Tahoma" w:hAnsi="Tahoma" w:cs="Tahoma"/>
        <w:sz w:val="22"/>
        <w:szCs w:val="22"/>
      </w:rPr>
    </w:pPr>
    <w:r w:rsidRPr="00224FD2">
      <w:rPr>
        <w:rFonts w:ascii="Tahoma" w:hAnsi="Tahoma" w:cs="Tahoma"/>
        <w:sz w:val="22"/>
        <w:szCs w:val="22"/>
      </w:rPr>
      <w:t>Tel. No</w:t>
    </w:r>
    <w:r>
      <w:rPr>
        <w:rFonts w:ascii="Tahoma" w:hAnsi="Tahoma" w:cs="Tahoma"/>
        <w:sz w:val="22"/>
        <w:szCs w:val="22"/>
      </w:rPr>
      <w:t>. 0063-9178629427 (Philippines) H/</w:t>
    </w:r>
    <w:proofErr w:type="gramStart"/>
    <w:r>
      <w:rPr>
        <w:rFonts w:ascii="Tahoma" w:hAnsi="Tahoma" w:cs="Tahoma"/>
        <w:sz w:val="22"/>
        <w:szCs w:val="22"/>
      </w:rPr>
      <w:t>p :</w:t>
    </w:r>
    <w:proofErr w:type="gramEnd"/>
    <w:r>
      <w:rPr>
        <w:rFonts w:ascii="Tahoma" w:hAnsi="Tahoma" w:cs="Tahoma"/>
        <w:sz w:val="22"/>
        <w:szCs w:val="22"/>
      </w:rPr>
      <w:t xml:space="preserve"> 09196945484</w:t>
    </w:r>
  </w:p>
  <w:p w:rsidR="0003178E" w:rsidRPr="00224FD2" w:rsidRDefault="0003178E" w:rsidP="00736110">
    <w:pPr>
      <w:jc w:val="center"/>
      <w:rPr>
        <w:rFonts w:ascii="Tahoma" w:hAnsi="Tahoma" w:cs="Tahoma"/>
        <w:sz w:val="22"/>
        <w:szCs w:val="22"/>
      </w:rPr>
    </w:pPr>
    <w:r w:rsidRPr="00224FD2">
      <w:rPr>
        <w:rFonts w:ascii="Tahoma" w:hAnsi="Tahoma" w:cs="Tahoma"/>
        <w:sz w:val="22"/>
        <w:szCs w:val="22"/>
      </w:rPr>
      <w:t xml:space="preserve">Email address: </w:t>
    </w:r>
    <w:hyperlink r:id="rId1" w:history="1">
      <w:r w:rsidRPr="00224FD2">
        <w:rPr>
          <w:rStyle w:val="Hyperlink"/>
          <w:rFonts w:ascii="Tahoma" w:hAnsi="Tahoma" w:cs="Tahoma"/>
          <w:sz w:val="22"/>
          <w:szCs w:val="22"/>
        </w:rPr>
        <w:t>badillozandro@yahoo.com</w:t>
      </w:r>
    </w:hyperlink>
    <w:r w:rsidRPr="00224FD2">
      <w:rPr>
        <w:rFonts w:ascii="Tahoma" w:hAnsi="Tahoma" w:cs="Tahoma"/>
        <w:sz w:val="22"/>
        <w:szCs w:val="22"/>
      </w:rPr>
      <w:t xml:space="preserve">; </w:t>
    </w:r>
    <w:hyperlink r:id="rId2" w:history="1">
      <w:r w:rsidRPr="00224FD2">
        <w:rPr>
          <w:rStyle w:val="Hyperlink"/>
          <w:rFonts w:ascii="Tahoma" w:hAnsi="Tahoma" w:cs="Tahoma"/>
          <w:sz w:val="22"/>
          <w:szCs w:val="22"/>
        </w:rPr>
        <w:t>zanbadillo@gmail.com</w:t>
      </w:r>
    </w:hyperlink>
  </w:p>
  <w:p w:rsidR="0003178E" w:rsidRDefault="000317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F5198"/>
    <w:multiLevelType w:val="hybridMultilevel"/>
    <w:tmpl w:val="FEAA4B8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10067952"/>
    <w:multiLevelType w:val="hybridMultilevel"/>
    <w:tmpl w:val="3376A37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1B316ACE"/>
    <w:multiLevelType w:val="hybridMultilevel"/>
    <w:tmpl w:val="A66C27B2"/>
    <w:lvl w:ilvl="0" w:tplc="83C0E2A6">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B473524"/>
    <w:multiLevelType w:val="hybridMultilevel"/>
    <w:tmpl w:val="CBE46850"/>
    <w:lvl w:ilvl="0" w:tplc="04090005">
      <w:start w:val="1"/>
      <w:numFmt w:val="bullet"/>
      <w:lvlText w:val=""/>
      <w:lvlJc w:val="left"/>
      <w:pPr>
        <w:tabs>
          <w:tab w:val="num" w:pos="720"/>
        </w:tabs>
        <w:ind w:left="720" w:hanging="360"/>
      </w:pPr>
      <w:rPr>
        <w:rFonts w:ascii="Wingdings" w:hAnsi="Wingdings" w:hint="default"/>
      </w:rPr>
    </w:lvl>
    <w:lvl w:ilvl="1" w:tplc="C40A5F48">
      <w:start w:val="5"/>
      <w:numFmt w:val="bullet"/>
      <w:lvlText w:val="-"/>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186FC4"/>
    <w:multiLevelType w:val="hybridMultilevel"/>
    <w:tmpl w:val="073E55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20EA68C2"/>
    <w:multiLevelType w:val="multilevel"/>
    <w:tmpl w:val="5FD4CCF4"/>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6">
    <w:nsid w:val="294C117B"/>
    <w:multiLevelType w:val="hybridMultilevel"/>
    <w:tmpl w:val="8B468A28"/>
    <w:lvl w:ilvl="0" w:tplc="48090005">
      <w:start w:val="1"/>
      <w:numFmt w:val="bullet"/>
      <w:lvlText w:val=""/>
      <w:lvlJc w:val="left"/>
      <w:pPr>
        <w:ind w:left="360" w:hanging="360"/>
      </w:pPr>
      <w:rPr>
        <w:rFonts w:ascii="Wingdings" w:hAnsi="Wingding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7">
    <w:nsid w:val="2A1F22A5"/>
    <w:multiLevelType w:val="hybridMultilevel"/>
    <w:tmpl w:val="92CE9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1E6B40"/>
    <w:multiLevelType w:val="hybridMultilevel"/>
    <w:tmpl w:val="9F62FB22"/>
    <w:lvl w:ilvl="0" w:tplc="48090005">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360D4008"/>
    <w:multiLevelType w:val="hybridMultilevel"/>
    <w:tmpl w:val="5A40E4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37713064"/>
    <w:multiLevelType w:val="hybridMultilevel"/>
    <w:tmpl w:val="5CA0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6234E5"/>
    <w:multiLevelType w:val="hybridMultilevel"/>
    <w:tmpl w:val="2D9627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C74F01"/>
    <w:multiLevelType w:val="hybridMultilevel"/>
    <w:tmpl w:val="35DE0E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A82A4E"/>
    <w:multiLevelType w:val="hybridMultilevel"/>
    <w:tmpl w:val="6DD8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B2366E"/>
    <w:multiLevelType w:val="hybridMultilevel"/>
    <w:tmpl w:val="92264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FED0114"/>
    <w:multiLevelType w:val="multilevel"/>
    <w:tmpl w:val="045EFB04"/>
    <w:lvl w:ilvl="0">
      <w:start w:val="1"/>
      <w:numFmt w:val="decimal"/>
      <w:lvlText w:val="%1."/>
      <w:lvlJc w:val="left"/>
      <w:pPr>
        <w:ind w:left="360" w:hanging="360"/>
      </w:pPr>
      <w:rPr>
        <w:rFonts w:hint="default"/>
        <w:b/>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6">
    <w:nsid w:val="53A3616F"/>
    <w:multiLevelType w:val="hybridMultilevel"/>
    <w:tmpl w:val="49D6E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D07469"/>
    <w:multiLevelType w:val="hybridMultilevel"/>
    <w:tmpl w:val="4DF29FC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590A183D"/>
    <w:multiLevelType w:val="multilevel"/>
    <w:tmpl w:val="FDF2E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8E4062"/>
    <w:multiLevelType w:val="hybridMultilevel"/>
    <w:tmpl w:val="172C45FE"/>
    <w:lvl w:ilvl="0" w:tplc="99F843F2">
      <w:numFmt w:val="bullet"/>
      <w:lvlText w:val="-"/>
      <w:lvlJc w:val="left"/>
      <w:pPr>
        <w:ind w:left="720" w:hanging="360"/>
      </w:pPr>
      <w:rPr>
        <w:rFonts w:ascii="Times New Roman" w:eastAsia="Batang"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63B96A27"/>
    <w:multiLevelType w:val="hybridMultilevel"/>
    <w:tmpl w:val="CB4E2B76"/>
    <w:lvl w:ilvl="0" w:tplc="9FF06546">
      <w:start w:val="6"/>
      <w:numFmt w:val="decimal"/>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1">
    <w:nsid w:val="69040F34"/>
    <w:multiLevelType w:val="hybridMultilevel"/>
    <w:tmpl w:val="D548BC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DD95C89"/>
    <w:multiLevelType w:val="multilevel"/>
    <w:tmpl w:val="5AE8CE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185A26"/>
    <w:multiLevelType w:val="hybridMultilevel"/>
    <w:tmpl w:val="698C8438"/>
    <w:lvl w:ilvl="0" w:tplc="43928648">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9314DC"/>
    <w:multiLevelType w:val="multilevel"/>
    <w:tmpl w:val="E0E2C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7A0E04"/>
    <w:multiLevelType w:val="hybridMultilevel"/>
    <w:tmpl w:val="DC28AD1A"/>
    <w:lvl w:ilvl="0" w:tplc="48090005">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nsid w:val="7E4575BA"/>
    <w:multiLevelType w:val="multilevel"/>
    <w:tmpl w:val="497A23BE"/>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num w:numId="1">
    <w:abstractNumId w:val="16"/>
  </w:num>
  <w:num w:numId="2">
    <w:abstractNumId w:val="13"/>
  </w:num>
  <w:num w:numId="3">
    <w:abstractNumId w:val="7"/>
  </w:num>
  <w:num w:numId="4">
    <w:abstractNumId w:val="11"/>
  </w:num>
  <w:num w:numId="5">
    <w:abstractNumId w:val="21"/>
  </w:num>
  <w:num w:numId="6">
    <w:abstractNumId w:val="12"/>
  </w:num>
  <w:num w:numId="7">
    <w:abstractNumId w:val="14"/>
  </w:num>
  <w:num w:numId="8">
    <w:abstractNumId w:val="10"/>
  </w:num>
  <w:num w:numId="9">
    <w:abstractNumId w:val="0"/>
  </w:num>
  <w:num w:numId="10">
    <w:abstractNumId w:val="4"/>
  </w:num>
  <w:num w:numId="11">
    <w:abstractNumId w:val="1"/>
  </w:num>
  <w:num w:numId="12">
    <w:abstractNumId w:val="17"/>
  </w:num>
  <w:num w:numId="13">
    <w:abstractNumId w:val="25"/>
  </w:num>
  <w:num w:numId="14">
    <w:abstractNumId w:val="3"/>
  </w:num>
  <w:num w:numId="15">
    <w:abstractNumId w:val="8"/>
  </w:num>
  <w:num w:numId="16">
    <w:abstractNumId w:val="6"/>
  </w:num>
  <w:num w:numId="17">
    <w:abstractNumId w:val="2"/>
  </w:num>
  <w:num w:numId="18">
    <w:abstractNumId w:val="20"/>
  </w:num>
  <w:num w:numId="19">
    <w:abstractNumId w:val="9"/>
  </w:num>
  <w:num w:numId="20">
    <w:abstractNumId w:val="5"/>
  </w:num>
  <w:num w:numId="21">
    <w:abstractNumId w:val="15"/>
  </w:num>
  <w:num w:numId="22">
    <w:abstractNumId w:val="26"/>
  </w:num>
  <w:num w:numId="23">
    <w:abstractNumId w:val="19"/>
  </w:num>
  <w:num w:numId="24">
    <w:abstractNumId w:val="18"/>
  </w:num>
  <w:num w:numId="25">
    <w:abstractNumId w:val="24"/>
  </w:num>
  <w:num w:numId="26">
    <w:abstractNumId w:val="22"/>
  </w:num>
  <w:num w:numId="27">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9CD"/>
    <w:rsid w:val="00000773"/>
    <w:rsid w:val="0000602A"/>
    <w:rsid w:val="000078B0"/>
    <w:rsid w:val="0001212A"/>
    <w:rsid w:val="00013350"/>
    <w:rsid w:val="0001663B"/>
    <w:rsid w:val="0002078C"/>
    <w:rsid w:val="000219E0"/>
    <w:rsid w:val="000248F0"/>
    <w:rsid w:val="000304BE"/>
    <w:rsid w:val="0003178E"/>
    <w:rsid w:val="00031B12"/>
    <w:rsid w:val="00034E47"/>
    <w:rsid w:val="00037D31"/>
    <w:rsid w:val="00040D74"/>
    <w:rsid w:val="0004786D"/>
    <w:rsid w:val="000506F5"/>
    <w:rsid w:val="00054F16"/>
    <w:rsid w:val="0005699D"/>
    <w:rsid w:val="000836F4"/>
    <w:rsid w:val="00085B7C"/>
    <w:rsid w:val="00086FD6"/>
    <w:rsid w:val="00090258"/>
    <w:rsid w:val="00092FE2"/>
    <w:rsid w:val="000B17ED"/>
    <w:rsid w:val="000B1911"/>
    <w:rsid w:val="000B67AA"/>
    <w:rsid w:val="000B7514"/>
    <w:rsid w:val="000C291A"/>
    <w:rsid w:val="000C5F29"/>
    <w:rsid w:val="000D19C5"/>
    <w:rsid w:val="000D3622"/>
    <w:rsid w:val="000D5506"/>
    <w:rsid w:val="000D62FE"/>
    <w:rsid w:val="000D68DC"/>
    <w:rsid w:val="000E0399"/>
    <w:rsid w:val="000E4C7A"/>
    <w:rsid w:val="000E5885"/>
    <w:rsid w:val="000F14A7"/>
    <w:rsid w:val="000F297F"/>
    <w:rsid w:val="000F7923"/>
    <w:rsid w:val="0010069A"/>
    <w:rsid w:val="00100BB3"/>
    <w:rsid w:val="00103AE4"/>
    <w:rsid w:val="00106D71"/>
    <w:rsid w:val="001116FC"/>
    <w:rsid w:val="00117AC8"/>
    <w:rsid w:val="0012297C"/>
    <w:rsid w:val="00122D85"/>
    <w:rsid w:val="001324FD"/>
    <w:rsid w:val="00134D03"/>
    <w:rsid w:val="00135072"/>
    <w:rsid w:val="001410A1"/>
    <w:rsid w:val="0014466A"/>
    <w:rsid w:val="00145C1F"/>
    <w:rsid w:val="00151883"/>
    <w:rsid w:val="00157C6F"/>
    <w:rsid w:val="00165565"/>
    <w:rsid w:val="001737D8"/>
    <w:rsid w:val="001740F1"/>
    <w:rsid w:val="00177497"/>
    <w:rsid w:val="00181200"/>
    <w:rsid w:val="001821DE"/>
    <w:rsid w:val="00194838"/>
    <w:rsid w:val="001A0451"/>
    <w:rsid w:val="001A1382"/>
    <w:rsid w:val="001A20EB"/>
    <w:rsid w:val="001A27C6"/>
    <w:rsid w:val="001A29D3"/>
    <w:rsid w:val="001A3910"/>
    <w:rsid w:val="001A7105"/>
    <w:rsid w:val="001A7C14"/>
    <w:rsid w:val="001B6531"/>
    <w:rsid w:val="001C4BBD"/>
    <w:rsid w:val="001C6DDB"/>
    <w:rsid w:val="001D5B57"/>
    <w:rsid w:val="001D6176"/>
    <w:rsid w:val="001E36FB"/>
    <w:rsid w:val="001E70A5"/>
    <w:rsid w:val="001F652A"/>
    <w:rsid w:val="00203A14"/>
    <w:rsid w:val="00207F8E"/>
    <w:rsid w:val="0021048E"/>
    <w:rsid w:val="002123C0"/>
    <w:rsid w:val="002166D9"/>
    <w:rsid w:val="00220DDF"/>
    <w:rsid w:val="00224FD2"/>
    <w:rsid w:val="00234585"/>
    <w:rsid w:val="00235528"/>
    <w:rsid w:val="00236A3A"/>
    <w:rsid w:val="00237CAC"/>
    <w:rsid w:val="00244D67"/>
    <w:rsid w:val="00246799"/>
    <w:rsid w:val="002513B8"/>
    <w:rsid w:val="00251B48"/>
    <w:rsid w:val="0025250E"/>
    <w:rsid w:val="002532B5"/>
    <w:rsid w:val="00253A88"/>
    <w:rsid w:val="00256472"/>
    <w:rsid w:val="00256703"/>
    <w:rsid w:val="00264B03"/>
    <w:rsid w:val="002650D9"/>
    <w:rsid w:val="00272BE0"/>
    <w:rsid w:val="0027424A"/>
    <w:rsid w:val="002769EE"/>
    <w:rsid w:val="00276A0B"/>
    <w:rsid w:val="00276A80"/>
    <w:rsid w:val="00282ADB"/>
    <w:rsid w:val="00291BE9"/>
    <w:rsid w:val="00297722"/>
    <w:rsid w:val="002A42CA"/>
    <w:rsid w:val="002A64E6"/>
    <w:rsid w:val="002B1A65"/>
    <w:rsid w:val="002B741E"/>
    <w:rsid w:val="002C0006"/>
    <w:rsid w:val="002C3AD6"/>
    <w:rsid w:val="002D0182"/>
    <w:rsid w:val="002D3830"/>
    <w:rsid w:val="002D448D"/>
    <w:rsid w:val="002E5D27"/>
    <w:rsid w:val="002F11BC"/>
    <w:rsid w:val="002F4B55"/>
    <w:rsid w:val="00301388"/>
    <w:rsid w:val="00305F3C"/>
    <w:rsid w:val="0031586B"/>
    <w:rsid w:val="0031638A"/>
    <w:rsid w:val="00323552"/>
    <w:rsid w:val="00324EDC"/>
    <w:rsid w:val="00330D38"/>
    <w:rsid w:val="00331D8B"/>
    <w:rsid w:val="00334CBC"/>
    <w:rsid w:val="003360D9"/>
    <w:rsid w:val="00337A6E"/>
    <w:rsid w:val="003445D0"/>
    <w:rsid w:val="00344DFB"/>
    <w:rsid w:val="00345303"/>
    <w:rsid w:val="00351106"/>
    <w:rsid w:val="003512F1"/>
    <w:rsid w:val="00353011"/>
    <w:rsid w:val="0036063A"/>
    <w:rsid w:val="003647E5"/>
    <w:rsid w:val="003746E6"/>
    <w:rsid w:val="00375316"/>
    <w:rsid w:val="00381F46"/>
    <w:rsid w:val="003857D1"/>
    <w:rsid w:val="0038619F"/>
    <w:rsid w:val="00393A21"/>
    <w:rsid w:val="00393C77"/>
    <w:rsid w:val="0039683D"/>
    <w:rsid w:val="003A00C8"/>
    <w:rsid w:val="003A1468"/>
    <w:rsid w:val="003A2FEA"/>
    <w:rsid w:val="003A336C"/>
    <w:rsid w:val="003A5BF4"/>
    <w:rsid w:val="003B0E09"/>
    <w:rsid w:val="003B0E9F"/>
    <w:rsid w:val="003B224B"/>
    <w:rsid w:val="003B346C"/>
    <w:rsid w:val="003B3FAE"/>
    <w:rsid w:val="003B5EFB"/>
    <w:rsid w:val="003B7856"/>
    <w:rsid w:val="003C5A55"/>
    <w:rsid w:val="003C76A9"/>
    <w:rsid w:val="003C79B3"/>
    <w:rsid w:val="003D4DD2"/>
    <w:rsid w:val="003E3F25"/>
    <w:rsid w:val="003E50DC"/>
    <w:rsid w:val="003E6B8C"/>
    <w:rsid w:val="003E7B79"/>
    <w:rsid w:val="004019C9"/>
    <w:rsid w:val="00402644"/>
    <w:rsid w:val="004038E8"/>
    <w:rsid w:val="00412579"/>
    <w:rsid w:val="00412B4D"/>
    <w:rsid w:val="00417352"/>
    <w:rsid w:val="0042114E"/>
    <w:rsid w:val="00422207"/>
    <w:rsid w:val="00427049"/>
    <w:rsid w:val="00427503"/>
    <w:rsid w:val="00430C1C"/>
    <w:rsid w:val="00432869"/>
    <w:rsid w:val="00432BAB"/>
    <w:rsid w:val="00432D62"/>
    <w:rsid w:val="00435E0A"/>
    <w:rsid w:val="00440C5B"/>
    <w:rsid w:val="00447716"/>
    <w:rsid w:val="00455CE0"/>
    <w:rsid w:val="00457CED"/>
    <w:rsid w:val="00460167"/>
    <w:rsid w:val="00466A99"/>
    <w:rsid w:val="004731B5"/>
    <w:rsid w:val="00473B5C"/>
    <w:rsid w:val="00476252"/>
    <w:rsid w:val="004837E3"/>
    <w:rsid w:val="00483BC3"/>
    <w:rsid w:val="00486C98"/>
    <w:rsid w:val="00491DFB"/>
    <w:rsid w:val="00493F6C"/>
    <w:rsid w:val="004950EF"/>
    <w:rsid w:val="00496B06"/>
    <w:rsid w:val="004A10C5"/>
    <w:rsid w:val="004A1EA7"/>
    <w:rsid w:val="004A5A83"/>
    <w:rsid w:val="004B0A3E"/>
    <w:rsid w:val="004B24A5"/>
    <w:rsid w:val="004C227E"/>
    <w:rsid w:val="004C2766"/>
    <w:rsid w:val="004C3F7D"/>
    <w:rsid w:val="004C6F44"/>
    <w:rsid w:val="004D2803"/>
    <w:rsid w:val="004D6F14"/>
    <w:rsid w:val="004D7B1B"/>
    <w:rsid w:val="004E1AF2"/>
    <w:rsid w:val="004E696F"/>
    <w:rsid w:val="004E7EEA"/>
    <w:rsid w:val="004F09DC"/>
    <w:rsid w:val="004F4A42"/>
    <w:rsid w:val="004F5847"/>
    <w:rsid w:val="005005B9"/>
    <w:rsid w:val="00513DE0"/>
    <w:rsid w:val="0051601E"/>
    <w:rsid w:val="00520183"/>
    <w:rsid w:val="0052126F"/>
    <w:rsid w:val="005267BA"/>
    <w:rsid w:val="00533DDC"/>
    <w:rsid w:val="005557E6"/>
    <w:rsid w:val="00576393"/>
    <w:rsid w:val="00577876"/>
    <w:rsid w:val="00585308"/>
    <w:rsid w:val="00594A5E"/>
    <w:rsid w:val="00594EE5"/>
    <w:rsid w:val="00596D34"/>
    <w:rsid w:val="005A19D4"/>
    <w:rsid w:val="005A21E3"/>
    <w:rsid w:val="005A505B"/>
    <w:rsid w:val="005A674E"/>
    <w:rsid w:val="005B3CA2"/>
    <w:rsid w:val="005B4E61"/>
    <w:rsid w:val="005B5CA7"/>
    <w:rsid w:val="005B7EE3"/>
    <w:rsid w:val="005C4435"/>
    <w:rsid w:val="005D0C44"/>
    <w:rsid w:val="005D11F4"/>
    <w:rsid w:val="005D261F"/>
    <w:rsid w:val="005D27A3"/>
    <w:rsid w:val="005D5F6C"/>
    <w:rsid w:val="005D7DD9"/>
    <w:rsid w:val="005E02E8"/>
    <w:rsid w:val="005E25D3"/>
    <w:rsid w:val="005E6192"/>
    <w:rsid w:val="005E74B8"/>
    <w:rsid w:val="005F3313"/>
    <w:rsid w:val="00605AB8"/>
    <w:rsid w:val="006104E5"/>
    <w:rsid w:val="00611110"/>
    <w:rsid w:val="00612912"/>
    <w:rsid w:val="00615D1D"/>
    <w:rsid w:val="00624EC5"/>
    <w:rsid w:val="00624F3A"/>
    <w:rsid w:val="00626439"/>
    <w:rsid w:val="00631724"/>
    <w:rsid w:val="00632177"/>
    <w:rsid w:val="0063639C"/>
    <w:rsid w:val="00640B19"/>
    <w:rsid w:val="00642020"/>
    <w:rsid w:val="006458E1"/>
    <w:rsid w:val="00654414"/>
    <w:rsid w:val="00657CEF"/>
    <w:rsid w:val="0066301C"/>
    <w:rsid w:val="00670AC2"/>
    <w:rsid w:val="0067109B"/>
    <w:rsid w:val="00672B27"/>
    <w:rsid w:val="0068030F"/>
    <w:rsid w:val="00681A9E"/>
    <w:rsid w:val="00682A51"/>
    <w:rsid w:val="00684DCF"/>
    <w:rsid w:val="00685B87"/>
    <w:rsid w:val="006A4E01"/>
    <w:rsid w:val="006B0092"/>
    <w:rsid w:val="006B0FD8"/>
    <w:rsid w:val="006B2A3D"/>
    <w:rsid w:val="006B67C0"/>
    <w:rsid w:val="006C09B8"/>
    <w:rsid w:val="006C2B37"/>
    <w:rsid w:val="006C33F5"/>
    <w:rsid w:val="006C36CC"/>
    <w:rsid w:val="006C60FC"/>
    <w:rsid w:val="006C627B"/>
    <w:rsid w:val="006D26B9"/>
    <w:rsid w:val="006D435A"/>
    <w:rsid w:val="006D56B4"/>
    <w:rsid w:val="006D5E06"/>
    <w:rsid w:val="006D64AE"/>
    <w:rsid w:val="006D7525"/>
    <w:rsid w:val="006E1DF2"/>
    <w:rsid w:val="006F5671"/>
    <w:rsid w:val="006F6DCA"/>
    <w:rsid w:val="00701FB9"/>
    <w:rsid w:val="0070308E"/>
    <w:rsid w:val="00705408"/>
    <w:rsid w:val="00707063"/>
    <w:rsid w:val="00707217"/>
    <w:rsid w:val="007077E8"/>
    <w:rsid w:val="0071380A"/>
    <w:rsid w:val="00713EC9"/>
    <w:rsid w:val="00716CBE"/>
    <w:rsid w:val="00720D74"/>
    <w:rsid w:val="00721C85"/>
    <w:rsid w:val="00722E91"/>
    <w:rsid w:val="0072588D"/>
    <w:rsid w:val="0073323B"/>
    <w:rsid w:val="0073385F"/>
    <w:rsid w:val="00735A40"/>
    <w:rsid w:val="00735DAB"/>
    <w:rsid w:val="00736110"/>
    <w:rsid w:val="0073728F"/>
    <w:rsid w:val="00742D90"/>
    <w:rsid w:val="0074398B"/>
    <w:rsid w:val="00746266"/>
    <w:rsid w:val="00751B19"/>
    <w:rsid w:val="0075253D"/>
    <w:rsid w:val="00753550"/>
    <w:rsid w:val="007608CA"/>
    <w:rsid w:val="00762497"/>
    <w:rsid w:val="00772FFF"/>
    <w:rsid w:val="007742B1"/>
    <w:rsid w:val="0078046E"/>
    <w:rsid w:val="00780C5A"/>
    <w:rsid w:val="007844C4"/>
    <w:rsid w:val="007917A1"/>
    <w:rsid w:val="00791BEE"/>
    <w:rsid w:val="00795F84"/>
    <w:rsid w:val="007A199A"/>
    <w:rsid w:val="007B394F"/>
    <w:rsid w:val="007B3B54"/>
    <w:rsid w:val="007B57FC"/>
    <w:rsid w:val="007C55FE"/>
    <w:rsid w:val="007D7856"/>
    <w:rsid w:val="007D7FB5"/>
    <w:rsid w:val="007E2B7E"/>
    <w:rsid w:val="007E5340"/>
    <w:rsid w:val="007F28C7"/>
    <w:rsid w:val="007F44E2"/>
    <w:rsid w:val="007F7250"/>
    <w:rsid w:val="007F7E62"/>
    <w:rsid w:val="00805202"/>
    <w:rsid w:val="0081250B"/>
    <w:rsid w:val="00815704"/>
    <w:rsid w:val="00823B15"/>
    <w:rsid w:val="00831606"/>
    <w:rsid w:val="00835023"/>
    <w:rsid w:val="00836F0C"/>
    <w:rsid w:val="00837948"/>
    <w:rsid w:val="00843722"/>
    <w:rsid w:val="00843FEF"/>
    <w:rsid w:val="0084505A"/>
    <w:rsid w:val="008469AA"/>
    <w:rsid w:val="008527B0"/>
    <w:rsid w:val="00857150"/>
    <w:rsid w:val="00860FDE"/>
    <w:rsid w:val="008617EC"/>
    <w:rsid w:val="008657C1"/>
    <w:rsid w:val="008708E1"/>
    <w:rsid w:val="00871344"/>
    <w:rsid w:val="00874942"/>
    <w:rsid w:val="00881DA8"/>
    <w:rsid w:val="00882F2F"/>
    <w:rsid w:val="00894908"/>
    <w:rsid w:val="00895879"/>
    <w:rsid w:val="008A1DEB"/>
    <w:rsid w:val="008A2199"/>
    <w:rsid w:val="008A5639"/>
    <w:rsid w:val="008B0020"/>
    <w:rsid w:val="008B3AC8"/>
    <w:rsid w:val="008C296A"/>
    <w:rsid w:val="008C2D1D"/>
    <w:rsid w:val="008D0823"/>
    <w:rsid w:val="008E1A9F"/>
    <w:rsid w:val="008F180C"/>
    <w:rsid w:val="008F2202"/>
    <w:rsid w:val="008F22C6"/>
    <w:rsid w:val="008F2F97"/>
    <w:rsid w:val="008F3BAB"/>
    <w:rsid w:val="008F4057"/>
    <w:rsid w:val="008F4AB4"/>
    <w:rsid w:val="009018D2"/>
    <w:rsid w:val="00904724"/>
    <w:rsid w:val="0091328C"/>
    <w:rsid w:val="00915A33"/>
    <w:rsid w:val="009161EB"/>
    <w:rsid w:val="00917C55"/>
    <w:rsid w:val="00921AD0"/>
    <w:rsid w:val="00923955"/>
    <w:rsid w:val="00924CD5"/>
    <w:rsid w:val="009301A5"/>
    <w:rsid w:val="00933066"/>
    <w:rsid w:val="00952E72"/>
    <w:rsid w:val="00961B93"/>
    <w:rsid w:val="009633BF"/>
    <w:rsid w:val="00965331"/>
    <w:rsid w:val="00975152"/>
    <w:rsid w:val="00975A4A"/>
    <w:rsid w:val="009820EA"/>
    <w:rsid w:val="00986968"/>
    <w:rsid w:val="00996276"/>
    <w:rsid w:val="009A054B"/>
    <w:rsid w:val="009A05AD"/>
    <w:rsid w:val="009A3C7C"/>
    <w:rsid w:val="009A713C"/>
    <w:rsid w:val="009A75F6"/>
    <w:rsid w:val="009B51C7"/>
    <w:rsid w:val="009B792C"/>
    <w:rsid w:val="009C6A9F"/>
    <w:rsid w:val="009E0490"/>
    <w:rsid w:val="009E049A"/>
    <w:rsid w:val="009E2FA7"/>
    <w:rsid w:val="009E7F13"/>
    <w:rsid w:val="009F28C5"/>
    <w:rsid w:val="009F4CEB"/>
    <w:rsid w:val="00A016EE"/>
    <w:rsid w:val="00A01857"/>
    <w:rsid w:val="00A04D25"/>
    <w:rsid w:val="00A0534B"/>
    <w:rsid w:val="00A10B1E"/>
    <w:rsid w:val="00A15FE0"/>
    <w:rsid w:val="00A16032"/>
    <w:rsid w:val="00A213A7"/>
    <w:rsid w:val="00A255AA"/>
    <w:rsid w:val="00A26F7E"/>
    <w:rsid w:val="00A30ECA"/>
    <w:rsid w:val="00A31040"/>
    <w:rsid w:val="00A36EF2"/>
    <w:rsid w:val="00A439B7"/>
    <w:rsid w:val="00A452EA"/>
    <w:rsid w:val="00A46AE4"/>
    <w:rsid w:val="00A560C1"/>
    <w:rsid w:val="00A645CD"/>
    <w:rsid w:val="00A65CE6"/>
    <w:rsid w:val="00A67180"/>
    <w:rsid w:val="00A725F0"/>
    <w:rsid w:val="00A8254C"/>
    <w:rsid w:val="00A860D5"/>
    <w:rsid w:val="00A8788B"/>
    <w:rsid w:val="00A9184E"/>
    <w:rsid w:val="00A96D43"/>
    <w:rsid w:val="00A9775C"/>
    <w:rsid w:val="00AB186D"/>
    <w:rsid w:val="00AB3134"/>
    <w:rsid w:val="00AB31AC"/>
    <w:rsid w:val="00AB7879"/>
    <w:rsid w:val="00AC2758"/>
    <w:rsid w:val="00AC6AB7"/>
    <w:rsid w:val="00AC7239"/>
    <w:rsid w:val="00AC79BF"/>
    <w:rsid w:val="00AD3964"/>
    <w:rsid w:val="00AD5348"/>
    <w:rsid w:val="00AE35A4"/>
    <w:rsid w:val="00AE3E2A"/>
    <w:rsid w:val="00AE5D1F"/>
    <w:rsid w:val="00AF295A"/>
    <w:rsid w:val="00B00AAF"/>
    <w:rsid w:val="00B04F3B"/>
    <w:rsid w:val="00B10AF7"/>
    <w:rsid w:val="00B1120A"/>
    <w:rsid w:val="00B30475"/>
    <w:rsid w:val="00B35C39"/>
    <w:rsid w:val="00B3605E"/>
    <w:rsid w:val="00B36BDF"/>
    <w:rsid w:val="00B37D35"/>
    <w:rsid w:val="00B417B5"/>
    <w:rsid w:val="00B41C95"/>
    <w:rsid w:val="00B43C7C"/>
    <w:rsid w:val="00B45015"/>
    <w:rsid w:val="00B46DA8"/>
    <w:rsid w:val="00B529DC"/>
    <w:rsid w:val="00B5550C"/>
    <w:rsid w:val="00B577BB"/>
    <w:rsid w:val="00B72C14"/>
    <w:rsid w:val="00B72DF8"/>
    <w:rsid w:val="00B775D3"/>
    <w:rsid w:val="00B841FD"/>
    <w:rsid w:val="00B9451B"/>
    <w:rsid w:val="00B95B63"/>
    <w:rsid w:val="00BA2D52"/>
    <w:rsid w:val="00BB0161"/>
    <w:rsid w:val="00BB0A59"/>
    <w:rsid w:val="00BB0F80"/>
    <w:rsid w:val="00BC1D77"/>
    <w:rsid w:val="00BC6C6F"/>
    <w:rsid w:val="00BD13FE"/>
    <w:rsid w:val="00BD3FBA"/>
    <w:rsid w:val="00BD7265"/>
    <w:rsid w:val="00BF3477"/>
    <w:rsid w:val="00BF41BC"/>
    <w:rsid w:val="00BF424B"/>
    <w:rsid w:val="00BF63D0"/>
    <w:rsid w:val="00C00AC8"/>
    <w:rsid w:val="00C02FC3"/>
    <w:rsid w:val="00C03801"/>
    <w:rsid w:val="00C04F44"/>
    <w:rsid w:val="00C0615D"/>
    <w:rsid w:val="00C15A85"/>
    <w:rsid w:val="00C2140C"/>
    <w:rsid w:val="00C25C0C"/>
    <w:rsid w:val="00C267B1"/>
    <w:rsid w:val="00C35D6E"/>
    <w:rsid w:val="00C36D38"/>
    <w:rsid w:val="00C54986"/>
    <w:rsid w:val="00C57764"/>
    <w:rsid w:val="00C578C9"/>
    <w:rsid w:val="00C6015D"/>
    <w:rsid w:val="00C64C94"/>
    <w:rsid w:val="00C65705"/>
    <w:rsid w:val="00C65D2F"/>
    <w:rsid w:val="00C76BC1"/>
    <w:rsid w:val="00C8296D"/>
    <w:rsid w:val="00C83E0D"/>
    <w:rsid w:val="00C84A10"/>
    <w:rsid w:val="00C877F4"/>
    <w:rsid w:val="00C97B02"/>
    <w:rsid w:val="00CA17E9"/>
    <w:rsid w:val="00CA3CE7"/>
    <w:rsid w:val="00CB151E"/>
    <w:rsid w:val="00CB25AB"/>
    <w:rsid w:val="00CC2963"/>
    <w:rsid w:val="00CC3147"/>
    <w:rsid w:val="00CC44A0"/>
    <w:rsid w:val="00CC61FE"/>
    <w:rsid w:val="00CC6B6E"/>
    <w:rsid w:val="00CD3D20"/>
    <w:rsid w:val="00CD49E2"/>
    <w:rsid w:val="00CD5E2E"/>
    <w:rsid w:val="00CD5F83"/>
    <w:rsid w:val="00CD6AD4"/>
    <w:rsid w:val="00CE1E69"/>
    <w:rsid w:val="00CE2760"/>
    <w:rsid w:val="00CE3D7E"/>
    <w:rsid w:val="00CE4D8C"/>
    <w:rsid w:val="00CF05BF"/>
    <w:rsid w:val="00CF09DF"/>
    <w:rsid w:val="00D048DF"/>
    <w:rsid w:val="00D07DCE"/>
    <w:rsid w:val="00D15D2F"/>
    <w:rsid w:val="00D178B7"/>
    <w:rsid w:val="00D33665"/>
    <w:rsid w:val="00D35601"/>
    <w:rsid w:val="00D378EB"/>
    <w:rsid w:val="00D424D4"/>
    <w:rsid w:val="00D5088E"/>
    <w:rsid w:val="00D629F6"/>
    <w:rsid w:val="00D6327D"/>
    <w:rsid w:val="00D66DDF"/>
    <w:rsid w:val="00D70CD4"/>
    <w:rsid w:val="00D72E7E"/>
    <w:rsid w:val="00D736D7"/>
    <w:rsid w:val="00D8117E"/>
    <w:rsid w:val="00D82F3F"/>
    <w:rsid w:val="00D86ED4"/>
    <w:rsid w:val="00D904F3"/>
    <w:rsid w:val="00D9099C"/>
    <w:rsid w:val="00D91BA3"/>
    <w:rsid w:val="00D9346E"/>
    <w:rsid w:val="00D936B1"/>
    <w:rsid w:val="00D94EE7"/>
    <w:rsid w:val="00D96F1C"/>
    <w:rsid w:val="00DA2633"/>
    <w:rsid w:val="00DA2FCE"/>
    <w:rsid w:val="00DA4820"/>
    <w:rsid w:val="00DA64BD"/>
    <w:rsid w:val="00DB7EAE"/>
    <w:rsid w:val="00DD0B5C"/>
    <w:rsid w:val="00DD4C02"/>
    <w:rsid w:val="00DD5D42"/>
    <w:rsid w:val="00DD67A8"/>
    <w:rsid w:val="00DD748C"/>
    <w:rsid w:val="00DE0E65"/>
    <w:rsid w:val="00DF24BD"/>
    <w:rsid w:val="00E00473"/>
    <w:rsid w:val="00E12847"/>
    <w:rsid w:val="00E156BD"/>
    <w:rsid w:val="00E169B8"/>
    <w:rsid w:val="00E20768"/>
    <w:rsid w:val="00E25B23"/>
    <w:rsid w:val="00E27C06"/>
    <w:rsid w:val="00E30338"/>
    <w:rsid w:val="00E43F5B"/>
    <w:rsid w:val="00E45B74"/>
    <w:rsid w:val="00E50E3B"/>
    <w:rsid w:val="00E51C28"/>
    <w:rsid w:val="00E526F1"/>
    <w:rsid w:val="00E55E26"/>
    <w:rsid w:val="00E6039A"/>
    <w:rsid w:val="00E667E1"/>
    <w:rsid w:val="00E67065"/>
    <w:rsid w:val="00E70935"/>
    <w:rsid w:val="00E76868"/>
    <w:rsid w:val="00E76C8C"/>
    <w:rsid w:val="00E76F6F"/>
    <w:rsid w:val="00E774A4"/>
    <w:rsid w:val="00E83304"/>
    <w:rsid w:val="00E86020"/>
    <w:rsid w:val="00E86F61"/>
    <w:rsid w:val="00E91067"/>
    <w:rsid w:val="00E95C5B"/>
    <w:rsid w:val="00EA1D19"/>
    <w:rsid w:val="00EA33F8"/>
    <w:rsid w:val="00EA380D"/>
    <w:rsid w:val="00EB420C"/>
    <w:rsid w:val="00EB5D4D"/>
    <w:rsid w:val="00EB5DB2"/>
    <w:rsid w:val="00EC1F9F"/>
    <w:rsid w:val="00EC58EC"/>
    <w:rsid w:val="00ED3519"/>
    <w:rsid w:val="00EE18F6"/>
    <w:rsid w:val="00EF7810"/>
    <w:rsid w:val="00F008CE"/>
    <w:rsid w:val="00F05A03"/>
    <w:rsid w:val="00F05A2E"/>
    <w:rsid w:val="00F1084B"/>
    <w:rsid w:val="00F14326"/>
    <w:rsid w:val="00F14C1C"/>
    <w:rsid w:val="00F162D3"/>
    <w:rsid w:val="00F21D93"/>
    <w:rsid w:val="00F2604D"/>
    <w:rsid w:val="00F309CD"/>
    <w:rsid w:val="00F40BC3"/>
    <w:rsid w:val="00F41949"/>
    <w:rsid w:val="00F5427C"/>
    <w:rsid w:val="00F56F2E"/>
    <w:rsid w:val="00F87444"/>
    <w:rsid w:val="00F87810"/>
    <w:rsid w:val="00F9399A"/>
    <w:rsid w:val="00F96D05"/>
    <w:rsid w:val="00FA151F"/>
    <w:rsid w:val="00FA325D"/>
    <w:rsid w:val="00FA329B"/>
    <w:rsid w:val="00FA3F73"/>
    <w:rsid w:val="00FA6673"/>
    <w:rsid w:val="00FB6D86"/>
    <w:rsid w:val="00FC3BC7"/>
    <w:rsid w:val="00FD16FC"/>
    <w:rsid w:val="00FD17D5"/>
    <w:rsid w:val="00FD2EA6"/>
    <w:rsid w:val="00FE740F"/>
    <w:rsid w:val="00FF34A5"/>
    <w:rsid w:val="00FF3C48"/>
    <w:rsid w:val="00FF4F6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C28"/>
    <w:rPr>
      <w:sz w:val="24"/>
      <w:szCs w:val="24"/>
      <w:lang w:eastAsia="ko-KR"/>
    </w:rPr>
  </w:style>
  <w:style w:type="paragraph" w:styleId="Heading1">
    <w:name w:val="heading 1"/>
    <w:basedOn w:val="Normal"/>
    <w:next w:val="Normal"/>
    <w:link w:val="Heading1Char"/>
    <w:qFormat/>
    <w:rsid w:val="00235528"/>
    <w:pPr>
      <w:keepNext/>
      <w:jc w:val="both"/>
      <w:outlineLvl w:val="0"/>
    </w:pPr>
    <w:rPr>
      <w:rFonts w:eastAsia="Times New Roman"/>
      <w:szCs w:val="20"/>
      <w:lang w:eastAsia="en-US"/>
    </w:rPr>
  </w:style>
  <w:style w:type="paragraph" w:styleId="Heading2">
    <w:name w:val="heading 2"/>
    <w:basedOn w:val="Normal"/>
    <w:next w:val="Normal"/>
    <w:link w:val="Heading2Char"/>
    <w:qFormat/>
    <w:rsid w:val="00235528"/>
    <w:pPr>
      <w:keepNext/>
      <w:jc w:val="both"/>
      <w:outlineLvl w:val="1"/>
    </w:pPr>
    <w:rPr>
      <w:rFonts w:eastAsia="Times New Roman"/>
      <w:b/>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0B1E"/>
    <w:pPr>
      <w:tabs>
        <w:tab w:val="center" w:pos="4320"/>
        <w:tab w:val="right" w:pos="8640"/>
      </w:tabs>
    </w:pPr>
  </w:style>
  <w:style w:type="paragraph" w:styleId="Footer">
    <w:name w:val="footer"/>
    <w:basedOn w:val="Normal"/>
    <w:link w:val="FooterChar"/>
    <w:uiPriority w:val="99"/>
    <w:rsid w:val="00A10B1E"/>
    <w:pPr>
      <w:tabs>
        <w:tab w:val="center" w:pos="4320"/>
        <w:tab w:val="right" w:pos="8640"/>
      </w:tabs>
    </w:pPr>
  </w:style>
  <w:style w:type="table" w:styleId="TableGrid">
    <w:name w:val="Table Grid"/>
    <w:basedOn w:val="TableNormal"/>
    <w:rsid w:val="009239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235528"/>
    <w:rPr>
      <w:rFonts w:eastAsia="Times New Roman"/>
      <w:sz w:val="24"/>
    </w:rPr>
  </w:style>
  <w:style w:type="character" w:customStyle="1" w:styleId="Heading2Char">
    <w:name w:val="Heading 2 Char"/>
    <w:basedOn w:val="DefaultParagraphFont"/>
    <w:link w:val="Heading2"/>
    <w:rsid w:val="00235528"/>
    <w:rPr>
      <w:rFonts w:eastAsia="Times New Roman"/>
      <w:b/>
      <w:sz w:val="24"/>
      <w:u w:val="single"/>
    </w:rPr>
  </w:style>
  <w:style w:type="paragraph" w:styleId="Title">
    <w:name w:val="Title"/>
    <w:basedOn w:val="Normal"/>
    <w:link w:val="TitleChar"/>
    <w:qFormat/>
    <w:rsid w:val="00235528"/>
    <w:pPr>
      <w:jc w:val="center"/>
    </w:pPr>
    <w:rPr>
      <w:rFonts w:eastAsia="Times New Roman"/>
      <w:b/>
      <w:sz w:val="28"/>
      <w:szCs w:val="20"/>
      <w:lang w:eastAsia="en-US"/>
    </w:rPr>
  </w:style>
  <w:style w:type="character" w:customStyle="1" w:styleId="TitleChar">
    <w:name w:val="Title Char"/>
    <w:basedOn w:val="DefaultParagraphFont"/>
    <w:link w:val="Title"/>
    <w:rsid w:val="00235528"/>
    <w:rPr>
      <w:rFonts w:eastAsia="Times New Roman"/>
      <w:b/>
      <w:sz w:val="28"/>
    </w:rPr>
  </w:style>
  <w:style w:type="character" w:styleId="Hyperlink">
    <w:name w:val="Hyperlink"/>
    <w:basedOn w:val="DefaultParagraphFont"/>
    <w:rsid w:val="00736110"/>
    <w:rPr>
      <w:color w:val="0000FF"/>
      <w:u w:val="single"/>
    </w:rPr>
  </w:style>
  <w:style w:type="character" w:customStyle="1" w:styleId="HeaderChar">
    <w:name w:val="Header Char"/>
    <w:basedOn w:val="DefaultParagraphFont"/>
    <w:link w:val="Header"/>
    <w:uiPriority w:val="99"/>
    <w:rsid w:val="00917C55"/>
    <w:rPr>
      <w:sz w:val="24"/>
      <w:szCs w:val="24"/>
      <w:lang w:eastAsia="ko-KR"/>
    </w:rPr>
  </w:style>
  <w:style w:type="character" w:customStyle="1" w:styleId="FooterChar">
    <w:name w:val="Footer Char"/>
    <w:basedOn w:val="DefaultParagraphFont"/>
    <w:link w:val="Footer"/>
    <w:uiPriority w:val="99"/>
    <w:rsid w:val="00917C55"/>
    <w:rPr>
      <w:sz w:val="24"/>
      <w:szCs w:val="24"/>
      <w:lang w:eastAsia="ko-KR"/>
    </w:rPr>
  </w:style>
  <w:style w:type="paragraph" w:styleId="ListParagraph">
    <w:name w:val="List Paragraph"/>
    <w:basedOn w:val="Normal"/>
    <w:uiPriority w:val="34"/>
    <w:qFormat/>
    <w:rsid w:val="000B67AA"/>
    <w:pPr>
      <w:spacing w:after="200" w:line="276" w:lineRule="auto"/>
      <w:ind w:left="720"/>
      <w:contextualSpacing/>
    </w:pPr>
    <w:rPr>
      <w:rFonts w:ascii="Calibri" w:eastAsia="Times New Roman" w:hAnsi="Calibri"/>
      <w:sz w:val="22"/>
      <w:szCs w:val="22"/>
      <w:lang w:eastAsia="en-US"/>
    </w:rPr>
  </w:style>
  <w:style w:type="character" w:styleId="Emphasis">
    <w:name w:val="Emphasis"/>
    <w:basedOn w:val="DefaultParagraphFont"/>
    <w:qFormat/>
    <w:rsid w:val="00177497"/>
    <w:rPr>
      <w:i/>
      <w:iCs/>
    </w:rPr>
  </w:style>
  <w:style w:type="character" w:customStyle="1" w:styleId="apple-converted-space">
    <w:name w:val="apple-converted-space"/>
    <w:basedOn w:val="DefaultParagraphFont"/>
    <w:rsid w:val="00E774A4"/>
  </w:style>
  <w:style w:type="paragraph" w:styleId="BodyTextIndent2">
    <w:name w:val="Body Text Indent 2"/>
    <w:basedOn w:val="Normal"/>
    <w:link w:val="BodyTextIndent2Char"/>
    <w:rsid w:val="00780C5A"/>
    <w:pPr>
      <w:ind w:left="-600"/>
      <w:jc w:val="both"/>
    </w:pPr>
    <w:rPr>
      <w:rFonts w:eastAsiaTheme="minorEastAsia"/>
      <w:szCs w:val="20"/>
      <w:lang w:eastAsia="en-US"/>
    </w:rPr>
  </w:style>
  <w:style w:type="character" w:customStyle="1" w:styleId="BodyTextIndent2Char">
    <w:name w:val="Body Text Indent 2 Char"/>
    <w:basedOn w:val="DefaultParagraphFont"/>
    <w:link w:val="BodyTextIndent2"/>
    <w:rsid w:val="00780C5A"/>
    <w:rPr>
      <w:rFonts w:eastAsiaTheme="minorEastAsia"/>
      <w:sz w:val="24"/>
    </w:rPr>
  </w:style>
  <w:style w:type="paragraph" w:styleId="Revision">
    <w:name w:val="Revision"/>
    <w:hidden/>
    <w:uiPriority w:val="99"/>
    <w:semiHidden/>
    <w:rsid w:val="004E696F"/>
    <w:rPr>
      <w:sz w:val="24"/>
      <w:szCs w:val="24"/>
      <w:lang w:eastAsia="ko-KR"/>
    </w:rPr>
  </w:style>
  <w:style w:type="paragraph" w:styleId="BalloonText">
    <w:name w:val="Balloon Text"/>
    <w:basedOn w:val="Normal"/>
    <w:link w:val="BalloonTextChar"/>
    <w:semiHidden/>
    <w:unhideWhenUsed/>
    <w:rsid w:val="004E696F"/>
    <w:rPr>
      <w:rFonts w:ascii="Tahoma" w:hAnsi="Tahoma" w:cs="Tahoma"/>
      <w:sz w:val="16"/>
      <w:szCs w:val="16"/>
    </w:rPr>
  </w:style>
  <w:style w:type="character" w:customStyle="1" w:styleId="BalloonTextChar">
    <w:name w:val="Balloon Text Char"/>
    <w:basedOn w:val="DefaultParagraphFont"/>
    <w:link w:val="BalloonText"/>
    <w:semiHidden/>
    <w:rsid w:val="004E696F"/>
    <w:rPr>
      <w:rFonts w:ascii="Tahom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C28"/>
    <w:rPr>
      <w:sz w:val="24"/>
      <w:szCs w:val="24"/>
      <w:lang w:eastAsia="ko-KR"/>
    </w:rPr>
  </w:style>
  <w:style w:type="paragraph" w:styleId="Heading1">
    <w:name w:val="heading 1"/>
    <w:basedOn w:val="Normal"/>
    <w:next w:val="Normal"/>
    <w:link w:val="Heading1Char"/>
    <w:qFormat/>
    <w:rsid w:val="00235528"/>
    <w:pPr>
      <w:keepNext/>
      <w:jc w:val="both"/>
      <w:outlineLvl w:val="0"/>
    </w:pPr>
    <w:rPr>
      <w:rFonts w:eastAsia="Times New Roman"/>
      <w:szCs w:val="20"/>
      <w:lang w:eastAsia="en-US"/>
    </w:rPr>
  </w:style>
  <w:style w:type="paragraph" w:styleId="Heading2">
    <w:name w:val="heading 2"/>
    <w:basedOn w:val="Normal"/>
    <w:next w:val="Normal"/>
    <w:link w:val="Heading2Char"/>
    <w:qFormat/>
    <w:rsid w:val="00235528"/>
    <w:pPr>
      <w:keepNext/>
      <w:jc w:val="both"/>
      <w:outlineLvl w:val="1"/>
    </w:pPr>
    <w:rPr>
      <w:rFonts w:eastAsia="Times New Roman"/>
      <w:b/>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0B1E"/>
    <w:pPr>
      <w:tabs>
        <w:tab w:val="center" w:pos="4320"/>
        <w:tab w:val="right" w:pos="8640"/>
      </w:tabs>
    </w:pPr>
  </w:style>
  <w:style w:type="paragraph" w:styleId="Footer">
    <w:name w:val="footer"/>
    <w:basedOn w:val="Normal"/>
    <w:link w:val="FooterChar"/>
    <w:uiPriority w:val="99"/>
    <w:rsid w:val="00A10B1E"/>
    <w:pPr>
      <w:tabs>
        <w:tab w:val="center" w:pos="4320"/>
        <w:tab w:val="right" w:pos="8640"/>
      </w:tabs>
    </w:pPr>
  </w:style>
  <w:style w:type="table" w:styleId="TableGrid">
    <w:name w:val="Table Grid"/>
    <w:basedOn w:val="TableNormal"/>
    <w:rsid w:val="009239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235528"/>
    <w:rPr>
      <w:rFonts w:eastAsia="Times New Roman"/>
      <w:sz w:val="24"/>
    </w:rPr>
  </w:style>
  <w:style w:type="character" w:customStyle="1" w:styleId="Heading2Char">
    <w:name w:val="Heading 2 Char"/>
    <w:basedOn w:val="DefaultParagraphFont"/>
    <w:link w:val="Heading2"/>
    <w:rsid w:val="00235528"/>
    <w:rPr>
      <w:rFonts w:eastAsia="Times New Roman"/>
      <w:b/>
      <w:sz w:val="24"/>
      <w:u w:val="single"/>
    </w:rPr>
  </w:style>
  <w:style w:type="paragraph" w:styleId="Title">
    <w:name w:val="Title"/>
    <w:basedOn w:val="Normal"/>
    <w:link w:val="TitleChar"/>
    <w:qFormat/>
    <w:rsid w:val="00235528"/>
    <w:pPr>
      <w:jc w:val="center"/>
    </w:pPr>
    <w:rPr>
      <w:rFonts w:eastAsia="Times New Roman"/>
      <w:b/>
      <w:sz w:val="28"/>
      <w:szCs w:val="20"/>
      <w:lang w:eastAsia="en-US"/>
    </w:rPr>
  </w:style>
  <w:style w:type="character" w:customStyle="1" w:styleId="TitleChar">
    <w:name w:val="Title Char"/>
    <w:basedOn w:val="DefaultParagraphFont"/>
    <w:link w:val="Title"/>
    <w:rsid w:val="00235528"/>
    <w:rPr>
      <w:rFonts w:eastAsia="Times New Roman"/>
      <w:b/>
      <w:sz w:val="28"/>
    </w:rPr>
  </w:style>
  <w:style w:type="character" w:styleId="Hyperlink">
    <w:name w:val="Hyperlink"/>
    <w:basedOn w:val="DefaultParagraphFont"/>
    <w:rsid w:val="00736110"/>
    <w:rPr>
      <w:color w:val="0000FF"/>
      <w:u w:val="single"/>
    </w:rPr>
  </w:style>
  <w:style w:type="character" w:customStyle="1" w:styleId="HeaderChar">
    <w:name w:val="Header Char"/>
    <w:basedOn w:val="DefaultParagraphFont"/>
    <w:link w:val="Header"/>
    <w:uiPriority w:val="99"/>
    <w:rsid w:val="00917C55"/>
    <w:rPr>
      <w:sz w:val="24"/>
      <w:szCs w:val="24"/>
      <w:lang w:eastAsia="ko-KR"/>
    </w:rPr>
  </w:style>
  <w:style w:type="character" w:customStyle="1" w:styleId="FooterChar">
    <w:name w:val="Footer Char"/>
    <w:basedOn w:val="DefaultParagraphFont"/>
    <w:link w:val="Footer"/>
    <w:uiPriority w:val="99"/>
    <w:rsid w:val="00917C55"/>
    <w:rPr>
      <w:sz w:val="24"/>
      <w:szCs w:val="24"/>
      <w:lang w:eastAsia="ko-KR"/>
    </w:rPr>
  </w:style>
  <w:style w:type="paragraph" w:styleId="ListParagraph">
    <w:name w:val="List Paragraph"/>
    <w:basedOn w:val="Normal"/>
    <w:uiPriority w:val="34"/>
    <w:qFormat/>
    <w:rsid w:val="000B67AA"/>
    <w:pPr>
      <w:spacing w:after="200" w:line="276" w:lineRule="auto"/>
      <w:ind w:left="720"/>
      <w:contextualSpacing/>
    </w:pPr>
    <w:rPr>
      <w:rFonts w:ascii="Calibri" w:eastAsia="Times New Roman" w:hAnsi="Calibri"/>
      <w:sz w:val="22"/>
      <w:szCs w:val="22"/>
      <w:lang w:eastAsia="en-US"/>
    </w:rPr>
  </w:style>
  <w:style w:type="character" w:styleId="Emphasis">
    <w:name w:val="Emphasis"/>
    <w:basedOn w:val="DefaultParagraphFont"/>
    <w:qFormat/>
    <w:rsid w:val="00177497"/>
    <w:rPr>
      <w:i/>
      <w:iCs/>
    </w:rPr>
  </w:style>
  <w:style w:type="character" w:customStyle="1" w:styleId="apple-converted-space">
    <w:name w:val="apple-converted-space"/>
    <w:basedOn w:val="DefaultParagraphFont"/>
    <w:rsid w:val="00E774A4"/>
  </w:style>
  <w:style w:type="paragraph" w:styleId="BodyTextIndent2">
    <w:name w:val="Body Text Indent 2"/>
    <w:basedOn w:val="Normal"/>
    <w:link w:val="BodyTextIndent2Char"/>
    <w:rsid w:val="00780C5A"/>
    <w:pPr>
      <w:ind w:left="-600"/>
      <w:jc w:val="both"/>
    </w:pPr>
    <w:rPr>
      <w:rFonts w:eastAsiaTheme="minorEastAsia"/>
      <w:szCs w:val="20"/>
      <w:lang w:eastAsia="en-US"/>
    </w:rPr>
  </w:style>
  <w:style w:type="character" w:customStyle="1" w:styleId="BodyTextIndent2Char">
    <w:name w:val="Body Text Indent 2 Char"/>
    <w:basedOn w:val="DefaultParagraphFont"/>
    <w:link w:val="BodyTextIndent2"/>
    <w:rsid w:val="00780C5A"/>
    <w:rPr>
      <w:rFonts w:eastAsiaTheme="minorEastAsia"/>
      <w:sz w:val="24"/>
    </w:rPr>
  </w:style>
  <w:style w:type="paragraph" w:styleId="Revision">
    <w:name w:val="Revision"/>
    <w:hidden/>
    <w:uiPriority w:val="99"/>
    <w:semiHidden/>
    <w:rsid w:val="004E696F"/>
    <w:rPr>
      <w:sz w:val="24"/>
      <w:szCs w:val="24"/>
      <w:lang w:eastAsia="ko-KR"/>
    </w:rPr>
  </w:style>
  <w:style w:type="paragraph" w:styleId="BalloonText">
    <w:name w:val="Balloon Text"/>
    <w:basedOn w:val="Normal"/>
    <w:link w:val="BalloonTextChar"/>
    <w:semiHidden/>
    <w:unhideWhenUsed/>
    <w:rsid w:val="004E696F"/>
    <w:rPr>
      <w:rFonts w:ascii="Tahoma" w:hAnsi="Tahoma" w:cs="Tahoma"/>
      <w:sz w:val="16"/>
      <w:szCs w:val="16"/>
    </w:rPr>
  </w:style>
  <w:style w:type="character" w:customStyle="1" w:styleId="BalloonTextChar">
    <w:name w:val="Balloon Text Char"/>
    <w:basedOn w:val="DefaultParagraphFont"/>
    <w:link w:val="BalloonText"/>
    <w:semiHidden/>
    <w:rsid w:val="004E696F"/>
    <w:rPr>
      <w:rFonts w:ascii="Tahom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0946">
      <w:bodyDiv w:val="1"/>
      <w:marLeft w:val="0"/>
      <w:marRight w:val="0"/>
      <w:marTop w:val="0"/>
      <w:marBottom w:val="0"/>
      <w:divBdr>
        <w:top w:val="none" w:sz="0" w:space="0" w:color="auto"/>
        <w:left w:val="none" w:sz="0" w:space="0" w:color="auto"/>
        <w:bottom w:val="none" w:sz="0" w:space="0" w:color="auto"/>
        <w:right w:val="none" w:sz="0" w:space="0" w:color="auto"/>
      </w:divBdr>
    </w:div>
    <w:div w:id="79256649">
      <w:bodyDiv w:val="1"/>
      <w:marLeft w:val="0"/>
      <w:marRight w:val="0"/>
      <w:marTop w:val="0"/>
      <w:marBottom w:val="0"/>
      <w:divBdr>
        <w:top w:val="none" w:sz="0" w:space="0" w:color="auto"/>
        <w:left w:val="none" w:sz="0" w:space="0" w:color="auto"/>
        <w:bottom w:val="none" w:sz="0" w:space="0" w:color="auto"/>
        <w:right w:val="none" w:sz="0" w:space="0" w:color="auto"/>
      </w:divBdr>
    </w:div>
    <w:div w:id="144588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loomberg.com/research/stocks/private/snapshot.asp?privcapId=22522630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loomberg.com/research/stocks/private/snapshot.asp?privcapId=225226306" TargetMode="External"/><Relationship Id="rId5" Type="http://schemas.openxmlformats.org/officeDocument/2006/relationships/settings" Target="settings.xml"/><Relationship Id="rId15" Type="http://schemas.openxmlformats.org/officeDocument/2006/relationships/hyperlink" Target="mailto:zanbadillo@gmail.com" TargetMode="External"/><Relationship Id="rId10" Type="http://schemas.openxmlformats.org/officeDocument/2006/relationships/hyperlink" Target="http://www.bloomberg.com/research/stocks/private/snapshot.asp?privcapId=225226306" TargetMode="External"/><Relationship Id="rId4" Type="http://schemas.microsoft.com/office/2007/relationships/stylesWithEffects" Target="stylesWithEffects.xml"/><Relationship Id="rId9" Type="http://schemas.openxmlformats.org/officeDocument/2006/relationships/hyperlink" Target="http://www.bloomberg.com/research/stocks/private/snapshot.asp?privcapId=225226306"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zanbadillo@gmail.com" TargetMode="External"/><Relationship Id="rId1" Type="http://schemas.openxmlformats.org/officeDocument/2006/relationships/hyperlink" Target="mailto:badillozandro@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D1A74-2B29-44DF-B9D4-C9D8F3BE5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2832</Words>
  <Characters>16148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18943</CharactersWithSpaces>
  <SharedDoc>false</SharedDoc>
  <HLinks>
    <vt:vector size="18" baseType="variant">
      <vt:variant>
        <vt:i4>7077983</vt:i4>
      </vt:variant>
      <vt:variant>
        <vt:i4>0</vt:i4>
      </vt:variant>
      <vt:variant>
        <vt:i4>0</vt:i4>
      </vt:variant>
      <vt:variant>
        <vt:i4>5</vt:i4>
      </vt:variant>
      <vt:variant>
        <vt:lpwstr>mailto:warlitoticar@gmail.com</vt:lpwstr>
      </vt:variant>
      <vt:variant>
        <vt:lpwstr/>
      </vt:variant>
      <vt:variant>
        <vt:i4>7077983</vt:i4>
      </vt:variant>
      <vt:variant>
        <vt:i4>3</vt:i4>
      </vt:variant>
      <vt:variant>
        <vt:i4>0</vt:i4>
      </vt:variant>
      <vt:variant>
        <vt:i4>5</vt:i4>
      </vt:variant>
      <vt:variant>
        <vt:lpwstr>mailto:warlitoticar@gmail.com</vt:lpwstr>
      </vt:variant>
      <vt:variant>
        <vt:lpwstr/>
      </vt:variant>
      <vt:variant>
        <vt:i4>6684747</vt:i4>
      </vt:variant>
      <vt:variant>
        <vt:i4>0</vt:i4>
      </vt:variant>
      <vt:variant>
        <vt:i4>0</vt:i4>
      </vt:variant>
      <vt:variant>
        <vt:i4>5</vt:i4>
      </vt:variant>
      <vt:variant>
        <vt:lpwstr>mailto:warlitoticar@yahoo.com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Zandro</cp:lastModifiedBy>
  <cp:revision>9</cp:revision>
  <cp:lastPrinted>2022-04-12T10:37:00Z</cp:lastPrinted>
  <dcterms:created xsi:type="dcterms:W3CDTF">2022-05-04T06:32:00Z</dcterms:created>
  <dcterms:modified xsi:type="dcterms:W3CDTF">2022-05-20T05:58:00Z</dcterms:modified>
</cp:coreProperties>
</file>