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5A06" w:rsidRDefault="00BC5926">
      <w:pPr>
        <w:rPr>
          <w:sz w:val="20"/>
          <w:szCs w:val="20"/>
        </w:rPr>
      </w:pPr>
      <w:r>
        <w:rPr>
          <w:rFonts w:eastAsia="Times New Roman"/>
          <w:noProof/>
          <w:sz w:val="44"/>
          <w:szCs w:val="44"/>
          <w:lang w:val="en-PH" w:eastAsia="en-PH"/>
        </w:rPr>
        <w:drawing>
          <wp:anchor distT="0" distB="0" distL="114300" distR="114300" simplePos="0" relativeHeight="251661312" behindDoc="0" locked="0" layoutInCell="1" allowOverlap="1">
            <wp:simplePos x="0" y="0"/>
            <wp:positionH relativeFrom="column">
              <wp:posOffset>4829284</wp:posOffset>
            </wp:positionH>
            <wp:positionV relativeFrom="paragraph">
              <wp:posOffset>-414195</wp:posOffset>
            </wp:positionV>
            <wp:extent cx="1368316" cy="1376855"/>
            <wp:effectExtent l="19050" t="0" r="3284" b="0"/>
            <wp:wrapNone/>
            <wp:docPr id="15" name="Picture 14" descr="Picture 00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01.jpg"/>
                    <pic:cNvPicPr preferRelativeResize="0"/>
                  </pic:nvPicPr>
                  <pic:blipFill>
                    <a:blip r:embed="rId5"/>
                    <a:stretch>
                      <a:fillRect/>
                    </a:stretch>
                  </pic:blipFill>
                  <pic:spPr>
                    <a:xfrm>
                      <a:off x="0" y="0"/>
                      <a:ext cx="1368316" cy="1376855"/>
                    </a:xfrm>
                    <a:prstGeom prst="rect">
                      <a:avLst/>
                    </a:prstGeom>
                  </pic:spPr>
                </pic:pic>
              </a:graphicData>
            </a:graphic>
          </wp:anchor>
        </w:drawing>
      </w:r>
      <w:r w:rsidR="005135BB">
        <w:rPr>
          <w:rFonts w:eastAsia="Times New Roman"/>
          <w:sz w:val="44"/>
          <w:szCs w:val="44"/>
        </w:rPr>
        <w:t>MARVIN PUBLICO SANTIA</w:t>
      </w:r>
    </w:p>
    <w:p w:rsidR="006B5A06" w:rsidRDefault="006B5A06">
      <w:pPr>
        <w:spacing w:line="81" w:lineRule="exact"/>
        <w:rPr>
          <w:sz w:val="24"/>
          <w:szCs w:val="24"/>
        </w:rPr>
      </w:pPr>
    </w:p>
    <w:p w:rsidR="006B5A06" w:rsidRDefault="00700166">
      <w:pPr>
        <w:spacing w:line="239" w:lineRule="auto"/>
        <w:rPr>
          <w:sz w:val="20"/>
          <w:szCs w:val="20"/>
        </w:rPr>
      </w:pPr>
      <w:r>
        <w:rPr>
          <w:rFonts w:ascii="Calibri" w:eastAsia="Calibri" w:hAnsi="Calibri" w:cs="Calibri"/>
          <w:sz w:val="20"/>
          <w:szCs w:val="20"/>
        </w:rPr>
        <w:t xml:space="preserve">Address: </w:t>
      </w:r>
      <w:r w:rsidR="006E09AC">
        <w:rPr>
          <w:sz w:val="20"/>
          <w:szCs w:val="20"/>
        </w:rPr>
        <w:t>Blk.</w:t>
      </w:r>
      <w:r w:rsidR="00C80C45">
        <w:rPr>
          <w:rFonts w:ascii="Calibri" w:eastAsia="Calibri" w:hAnsi="Calibri" w:cs="Calibri"/>
          <w:sz w:val="20"/>
          <w:szCs w:val="20"/>
        </w:rPr>
        <w:t xml:space="preserve"> </w:t>
      </w:r>
      <w:r w:rsidR="006E09AC">
        <w:rPr>
          <w:rFonts w:ascii="Calibri" w:eastAsia="Calibri" w:hAnsi="Calibri" w:cs="Calibri"/>
          <w:sz w:val="20"/>
          <w:szCs w:val="20"/>
        </w:rPr>
        <w:t xml:space="preserve">1 </w:t>
      </w:r>
      <w:r w:rsidR="008D6019">
        <w:rPr>
          <w:rFonts w:ascii="Calibri" w:eastAsia="Calibri" w:hAnsi="Calibri" w:cs="Calibri"/>
          <w:sz w:val="20"/>
          <w:szCs w:val="20"/>
        </w:rPr>
        <w:t>Lot-8</w:t>
      </w:r>
      <w:r w:rsidR="006E09AC">
        <w:rPr>
          <w:rFonts w:ascii="Calibri" w:eastAsia="Calibri" w:hAnsi="Calibri" w:cs="Calibri"/>
          <w:sz w:val="20"/>
          <w:szCs w:val="20"/>
        </w:rPr>
        <w:t xml:space="preserve"> </w:t>
      </w:r>
      <w:r w:rsidR="00AC0810">
        <w:rPr>
          <w:rFonts w:ascii="Calibri" w:eastAsia="Calibri" w:hAnsi="Calibri" w:cs="Calibri"/>
          <w:sz w:val="20"/>
          <w:szCs w:val="20"/>
        </w:rPr>
        <w:t xml:space="preserve">Yen St. Del Monte Heights </w:t>
      </w:r>
      <w:proofErr w:type="spellStart"/>
      <w:r w:rsidR="00AC0810">
        <w:rPr>
          <w:rFonts w:ascii="Calibri" w:eastAsia="Calibri" w:hAnsi="Calibri" w:cs="Calibri"/>
          <w:sz w:val="20"/>
          <w:szCs w:val="20"/>
        </w:rPr>
        <w:t>Brgy</w:t>
      </w:r>
      <w:proofErr w:type="spellEnd"/>
      <w:r w:rsidR="00AC0810">
        <w:rPr>
          <w:rFonts w:ascii="Calibri" w:eastAsia="Calibri" w:hAnsi="Calibri" w:cs="Calibri"/>
          <w:sz w:val="20"/>
          <w:szCs w:val="20"/>
        </w:rPr>
        <w:t xml:space="preserve">. </w:t>
      </w:r>
      <w:proofErr w:type="spellStart"/>
      <w:r w:rsidR="00A67423">
        <w:rPr>
          <w:rFonts w:ascii="Calibri" w:eastAsia="Calibri" w:hAnsi="Calibri" w:cs="Calibri"/>
          <w:sz w:val="20"/>
          <w:szCs w:val="20"/>
        </w:rPr>
        <w:t>Kaypian</w:t>
      </w:r>
      <w:proofErr w:type="spellEnd"/>
      <w:r w:rsidR="00A67423">
        <w:rPr>
          <w:rFonts w:ascii="Calibri" w:eastAsia="Calibri" w:hAnsi="Calibri" w:cs="Calibri"/>
          <w:sz w:val="20"/>
          <w:szCs w:val="20"/>
        </w:rPr>
        <w:t xml:space="preserve"> </w:t>
      </w:r>
      <w:r w:rsidR="003C6B39">
        <w:rPr>
          <w:rFonts w:ascii="Calibri" w:eastAsia="Calibri" w:hAnsi="Calibri" w:cs="Calibri"/>
          <w:sz w:val="20"/>
          <w:szCs w:val="20"/>
        </w:rPr>
        <w:t>C</w:t>
      </w:r>
      <w:r w:rsidR="00A67423">
        <w:rPr>
          <w:rFonts w:ascii="Calibri" w:eastAsia="Calibri" w:hAnsi="Calibri" w:cs="Calibri"/>
          <w:sz w:val="20"/>
          <w:szCs w:val="20"/>
        </w:rPr>
        <w:t xml:space="preserve">SJDM, </w:t>
      </w:r>
      <w:proofErr w:type="spellStart"/>
      <w:r w:rsidR="00A67423">
        <w:rPr>
          <w:rFonts w:ascii="Calibri" w:eastAsia="Calibri" w:hAnsi="Calibri" w:cs="Calibri"/>
          <w:sz w:val="20"/>
          <w:szCs w:val="20"/>
        </w:rPr>
        <w:t>Bulacan</w:t>
      </w:r>
      <w:proofErr w:type="spellEnd"/>
    </w:p>
    <w:p w:rsidR="006B5A06" w:rsidRDefault="006B5A06">
      <w:pPr>
        <w:spacing w:line="38" w:lineRule="exact"/>
        <w:rPr>
          <w:sz w:val="24"/>
          <w:szCs w:val="24"/>
        </w:rPr>
      </w:pPr>
    </w:p>
    <w:p w:rsidR="006B5A06" w:rsidRDefault="007C2945">
      <w:pPr>
        <w:spacing w:line="239" w:lineRule="auto"/>
        <w:rPr>
          <w:sz w:val="20"/>
          <w:szCs w:val="20"/>
        </w:rPr>
      </w:pPr>
      <w:r>
        <w:rPr>
          <w:rFonts w:ascii="Calibri" w:eastAsia="Calibri" w:hAnsi="Calibri" w:cs="Calibri"/>
          <w:sz w:val="20"/>
          <w:szCs w:val="20"/>
        </w:rPr>
        <w:t xml:space="preserve">Mobile No.: </w:t>
      </w:r>
      <w:r w:rsidR="00827ABD">
        <w:rPr>
          <w:rFonts w:ascii="Calibri" w:eastAsia="Calibri" w:hAnsi="Calibri" w:cs="Calibri"/>
          <w:sz w:val="20"/>
          <w:szCs w:val="20"/>
        </w:rPr>
        <w:t>+</w:t>
      </w:r>
      <w:r w:rsidR="007F7F9E">
        <w:rPr>
          <w:rFonts w:ascii="Calibri" w:eastAsia="Calibri" w:hAnsi="Calibri" w:cs="Calibri"/>
          <w:sz w:val="20"/>
          <w:szCs w:val="20"/>
        </w:rPr>
        <w:t>63</w:t>
      </w:r>
      <w:r w:rsidR="00624D1F">
        <w:rPr>
          <w:rFonts w:ascii="Calibri" w:eastAsia="Calibri" w:hAnsi="Calibri" w:cs="Calibri"/>
          <w:sz w:val="20"/>
          <w:szCs w:val="20"/>
        </w:rPr>
        <w:t>9398053690</w:t>
      </w:r>
    </w:p>
    <w:p w:rsidR="006B5A06" w:rsidRDefault="006B5A06">
      <w:pPr>
        <w:spacing w:line="40" w:lineRule="exact"/>
        <w:rPr>
          <w:sz w:val="24"/>
          <w:szCs w:val="24"/>
        </w:rPr>
      </w:pPr>
    </w:p>
    <w:p w:rsidR="006B5A06" w:rsidRDefault="005135BB">
      <w:pPr>
        <w:spacing w:line="239" w:lineRule="auto"/>
        <w:rPr>
          <w:sz w:val="20"/>
          <w:szCs w:val="20"/>
        </w:rPr>
      </w:pPr>
      <w:r>
        <w:rPr>
          <w:rFonts w:ascii="Calibri" w:eastAsia="Calibri" w:hAnsi="Calibri" w:cs="Calibri"/>
          <w:sz w:val="20"/>
          <w:szCs w:val="20"/>
        </w:rPr>
        <w:t>E-mail: marvin.santia@gmail.com</w:t>
      </w:r>
    </w:p>
    <w:p w:rsidR="006B5A06" w:rsidRDefault="006B5A06">
      <w:pPr>
        <w:spacing w:line="38" w:lineRule="exact"/>
        <w:rPr>
          <w:sz w:val="24"/>
          <w:szCs w:val="24"/>
        </w:rPr>
      </w:pPr>
    </w:p>
    <w:p w:rsidR="006B5A06" w:rsidRDefault="006B5A06">
      <w:pPr>
        <w:spacing w:line="239" w:lineRule="auto"/>
        <w:rPr>
          <w:sz w:val="20"/>
          <w:szCs w:val="20"/>
        </w:rPr>
      </w:pPr>
    </w:p>
    <w:p w:rsidR="006B5A06" w:rsidRDefault="00606AD2">
      <w:pPr>
        <w:spacing w:line="316" w:lineRule="exact"/>
        <w:rPr>
          <w:sz w:val="24"/>
          <w:szCs w:val="24"/>
        </w:rPr>
      </w:pPr>
      <w:r>
        <w:rPr>
          <w:noProof/>
          <w:sz w:val="24"/>
          <w:szCs w:val="24"/>
        </w:rPr>
        <mc:AlternateContent>
          <mc:Choice Requires="wps">
            <w:drawing>
              <wp:anchor distT="0" distB="0" distL="0" distR="0" simplePos="0" relativeHeight="251656192" behindDoc="0" locked="0" layoutInCell="0" allowOverlap="1">
                <wp:simplePos x="0" y="0"/>
                <wp:positionH relativeFrom="column">
                  <wp:posOffset>29845</wp:posOffset>
                </wp:positionH>
                <wp:positionV relativeFrom="paragraph">
                  <wp:posOffset>60960</wp:posOffset>
                </wp:positionV>
                <wp:extent cx="6048375" cy="0"/>
                <wp:effectExtent l="0" t="19050" r="9525" b="0"/>
                <wp:wrapNone/>
                <wp:docPr id="5"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48375" cy="0"/>
                        </a:xfrm>
                        <a:prstGeom prst="line">
                          <a:avLst/>
                        </a:prstGeom>
                        <a:noFill/>
                        <a:ln w="2895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A492E" id="Shape 2" o:spid="_x0000_s1026" style="position:absolute;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35pt,4.8pt" to="478.6pt,4.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" o:allowincell="f" strokecolor="gray" strokeweight="2.28pt">
                <o:lock v:ext="edit" shapetype="f"/>
              </v:line>
            </w:pict>
          </mc:Fallback>
        </mc:AlternateContent>
      </w:r>
      <w:r>
        <w:rPr>
          <w:noProof/>
          <w:sz w:val="24"/>
          <w:szCs w:val="24"/>
        </w:rPr>
        <mc:AlternateContent>
          <mc:Choice Requires="wps">
            <w:drawing>
              <wp:anchor distT="0" distB="0" distL="0" distR="0" simplePos="0" relativeHeight="251657216" behindDoc="0" locked="0" layoutInCell="0" allowOverlap="1">
                <wp:simplePos x="0" y="0"/>
                <wp:positionH relativeFrom="column">
                  <wp:posOffset>-44450</wp:posOffset>
                </wp:positionH>
                <wp:positionV relativeFrom="paragraph">
                  <wp:posOffset>137160</wp:posOffset>
                </wp:positionV>
                <wp:extent cx="6046470" cy="0"/>
                <wp:effectExtent l="0" t="19050" r="11430" b="0"/>
                <wp:wrapNone/>
                <wp:docPr id="4"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46470" cy="0"/>
                        </a:xfrm>
                        <a:prstGeom prst="line">
                          <a:avLst/>
                        </a:prstGeom>
                        <a:noFill/>
                        <a:ln w="2895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5D27A" id="Shape 3" o:spid="_x0000_s1026" style="position:absolute;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pt,10.8pt" to="472.6pt,10.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" o:allowincell="f" strokeweight="2.28pt">
                <o:lock v:ext="edit" shapetype="f"/>
              </v:line>
            </w:pict>
          </mc:Fallback>
        </mc:AlternateContent>
      </w:r>
    </w:p>
    <w:p w:rsidR="006B5A06" w:rsidRDefault="005135BB">
      <w:pPr>
        <w:spacing w:line="239" w:lineRule="auto"/>
        <w:rPr>
          <w:sz w:val="20"/>
          <w:szCs w:val="20"/>
        </w:rPr>
      </w:pPr>
      <w:r>
        <w:rPr>
          <w:rFonts w:ascii="Calibri" w:eastAsia="Calibri" w:hAnsi="Calibri" w:cs="Calibri"/>
          <w:b/>
          <w:bCs/>
          <w:color w:val="17365D"/>
          <w:sz w:val="26"/>
          <w:szCs w:val="26"/>
        </w:rPr>
        <w:t>POSITION APPLIED FOR</w:t>
      </w:r>
      <w:r>
        <w:rPr>
          <w:rFonts w:ascii="Calibri" w:eastAsia="Calibri" w:hAnsi="Calibri" w:cs="Calibri"/>
          <w:b/>
          <w:bCs/>
          <w:color w:val="548DD4"/>
          <w:sz w:val="26"/>
          <w:szCs w:val="26"/>
        </w:rPr>
        <w:t>:</w:t>
      </w:r>
      <w:r w:rsidR="00792E53">
        <w:rPr>
          <w:rFonts w:ascii="Calibri" w:eastAsia="Calibri" w:hAnsi="Calibri" w:cs="Calibri"/>
          <w:b/>
          <w:bCs/>
          <w:color w:val="548DD4"/>
          <w:sz w:val="26"/>
          <w:szCs w:val="26"/>
        </w:rPr>
        <w:t xml:space="preserve"> </w:t>
      </w:r>
      <w:r w:rsidR="003F0C26">
        <w:rPr>
          <w:rFonts w:ascii="Calibri" w:eastAsia="Calibri" w:hAnsi="Calibri" w:cs="Calibri"/>
          <w:b/>
          <w:bCs/>
          <w:color w:val="548DD4"/>
          <w:sz w:val="26"/>
          <w:szCs w:val="26"/>
        </w:rPr>
        <w:t xml:space="preserve">Overhead Crane </w:t>
      </w:r>
      <w:r w:rsidR="000F6982">
        <w:rPr>
          <w:rFonts w:ascii="Calibri" w:eastAsia="Calibri" w:hAnsi="Calibri" w:cs="Calibri"/>
          <w:b/>
          <w:bCs/>
          <w:color w:val="548DD4"/>
          <w:sz w:val="26"/>
          <w:szCs w:val="26"/>
        </w:rPr>
        <w:t>Operator</w:t>
      </w:r>
      <w:r w:rsidR="00C277D8">
        <w:rPr>
          <w:rFonts w:ascii="Calibri" w:eastAsia="Calibri" w:hAnsi="Calibri" w:cs="Calibri"/>
          <w:b/>
          <w:color w:val="0070C0"/>
          <w:sz w:val="28"/>
          <w:szCs w:val="28"/>
        </w:rPr>
        <w:t xml:space="preserve"> </w:t>
      </w:r>
    </w:p>
    <w:p w:rsidR="006B5A06" w:rsidRDefault="006B5A06">
      <w:pPr>
        <w:spacing w:line="358" w:lineRule="exact"/>
        <w:rPr>
          <w:sz w:val="24"/>
          <w:szCs w:val="24"/>
        </w:rPr>
      </w:pPr>
    </w:p>
    <w:p w:rsidR="006B5A06" w:rsidRDefault="005135BB">
      <w:pPr>
        <w:spacing w:line="239" w:lineRule="auto"/>
        <w:rPr>
          <w:sz w:val="20"/>
          <w:szCs w:val="20"/>
        </w:rPr>
      </w:pPr>
      <w:r>
        <w:rPr>
          <w:rFonts w:ascii="Calibri" w:eastAsia="Calibri" w:hAnsi="Calibri" w:cs="Calibri"/>
          <w:b/>
          <w:bCs/>
          <w:color w:val="17365D"/>
          <w:sz w:val="26"/>
          <w:szCs w:val="26"/>
        </w:rPr>
        <w:t>CAREER OBJECTIVES</w:t>
      </w:r>
    </w:p>
    <w:p w:rsidR="006B5A06" w:rsidRDefault="006B5A06">
      <w:pPr>
        <w:spacing w:line="98" w:lineRule="exact"/>
        <w:rPr>
          <w:sz w:val="24"/>
          <w:szCs w:val="24"/>
        </w:rPr>
      </w:pPr>
    </w:p>
    <w:p w:rsidR="006B5A06" w:rsidRPr="00C80C45" w:rsidRDefault="005135BB">
      <w:pPr>
        <w:spacing w:line="253" w:lineRule="auto"/>
        <w:ind w:right="20" w:firstLine="720"/>
        <w:jc w:val="both"/>
      </w:pPr>
      <w:r w:rsidRPr="00C80C45">
        <w:rPr>
          <w:rFonts w:ascii="Calibri" w:eastAsia="Calibri" w:hAnsi="Calibri" w:cs="Calibri"/>
        </w:rPr>
        <w:t>To ensure that every materials are being handled and transferred properly and with a high level of safety and efficiency from production line to warehouse and from warehouse to delivery truck.</w:t>
      </w:r>
    </w:p>
    <w:p w:rsidR="006B5A06" w:rsidRPr="00C80C45" w:rsidRDefault="006B5A06">
      <w:pPr>
        <w:spacing w:line="75" w:lineRule="exact"/>
      </w:pPr>
    </w:p>
    <w:p w:rsidR="006B5A06" w:rsidRPr="00C80C45" w:rsidRDefault="005135BB">
      <w:pPr>
        <w:spacing w:line="237" w:lineRule="auto"/>
        <w:ind w:right="20" w:firstLine="720"/>
        <w:jc w:val="both"/>
      </w:pPr>
      <w:r w:rsidRPr="00C80C45">
        <w:rPr>
          <w:rFonts w:ascii="Calibri" w:eastAsia="Calibri" w:hAnsi="Calibri" w:cs="Calibri"/>
        </w:rPr>
        <w:t>Making sure that crane units are being operated and maintained in a proper manner in order to preserve its excellent working condition and avoid unnecessary maintenance costs.</w:t>
      </w:r>
    </w:p>
    <w:p w:rsidR="006B5A06" w:rsidRDefault="006B5A06">
      <w:pPr>
        <w:spacing w:line="200" w:lineRule="exact"/>
        <w:rPr>
          <w:sz w:val="24"/>
          <w:szCs w:val="24"/>
        </w:rPr>
      </w:pPr>
    </w:p>
    <w:p w:rsidR="006B5A06" w:rsidRDefault="006B5A06">
      <w:pPr>
        <w:spacing w:line="212" w:lineRule="exact"/>
        <w:rPr>
          <w:sz w:val="24"/>
          <w:szCs w:val="24"/>
        </w:rPr>
      </w:pPr>
    </w:p>
    <w:p w:rsidR="00746A0D" w:rsidRDefault="00746A0D">
      <w:pPr>
        <w:spacing w:line="239" w:lineRule="auto"/>
        <w:rPr>
          <w:rFonts w:ascii="Calibri" w:eastAsia="Calibri" w:hAnsi="Calibri" w:cs="Calibri"/>
          <w:b/>
          <w:bCs/>
          <w:color w:val="17365D"/>
          <w:sz w:val="26"/>
          <w:szCs w:val="26"/>
        </w:rPr>
      </w:pPr>
    </w:p>
    <w:p w:rsidR="006B5A06" w:rsidRDefault="005135BB">
      <w:pPr>
        <w:spacing w:line="239" w:lineRule="auto"/>
        <w:rPr>
          <w:rFonts w:ascii="Calibri" w:eastAsia="Calibri" w:hAnsi="Calibri" w:cs="Calibri"/>
          <w:b/>
          <w:bCs/>
          <w:color w:val="17365D"/>
          <w:sz w:val="26"/>
          <w:szCs w:val="26"/>
        </w:rPr>
      </w:pPr>
      <w:r>
        <w:rPr>
          <w:rFonts w:ascii="Calibri" w:eastAsia="Calibri" w:hAnsi="Calibri" w:cs="Calibri"/>
          <w:b/>
          <w:bCs/>
          <w:color w:val="17365D"/>
          <w:sz w:val="26"/>
          <w:szCs w:val="26"/>
        </w:rPr>
        <w:t>WORK EXPERIENCE</w:t>
      </w:r>
    </w:p>
    <w:p w:rsidR="00702C09" w:rsidRDefault="00702C09">
      <w:pPr>
        <w:spacing w:line="239" w:lineRule="auto"/>
        <w:rPr>
          <w:sz w:val="20"/>
          <w:szCs w:val="20"/>
        </w:rPr>
      </w:pPr>
    </w:p>
    <w:p w:rsidR="007B4612" w:rsidRDefault="007B4612">
      <w:pPr>
        <w:spacing w:line="239" w:lineRule="auto"/>
        <w:rPr>
          <w:rFonts w:asciiTheme="minorHAnsi" w:hAnsiTheme="minorHAnsi"/>
          <w:b/>
          <w:bCs/>
          <w:color w:val="4472C4" w:themeColor="accent1"/>
          <w:sz w:val="24"/>
          <w:szCs w:val="24"/>
        </w:rPr>
      </w:pPr>
    </w:p>
    <w:p w:rsidR="00702C09" w:rsidRPr="00477563" w:rsidRDefault="001068B4" w:rsidP="003A4617">
      <w:pPr>
        <w:rPr>
          <w:rFonts w:asciiTheme="minorHAnsi" w:hAnsiTheme="minorHAnsi"/>
          <w:b/>
          <w:bCs/>
          <w:color w:val="5B9BD5" w:themeColor="accent5"/>
          <w:sz w:val="24"/>
          <w:szCs w:val="24"/>
        </w:rPr>
      </w:pPr>
      <w:r>
        <w:rPr>
          <w:rFonts w:asciiTheme="minorHAnsi" w:hAnsiTheme="minorHAnsi"/>
          <w:b/>
          <w:bCs/>
          <w:color w:val="2E74B5" w:themeColor="accent5" w:themeShade="BF"/>
        </w:rPr>
        <w:t>AL YAMAMA COMPANY</w:t>
      </w:r>
      <w:r w:rsidR="00477563">
        <w:rPr>
          <w:rFonts w:asciiTheme="minorHAnsi" w:hAnsiTheme="minorHAnsi"/>
          <w:b/>
          <w:bCs/>
          <w:color w:val="5B9BD5" w:themeColor="accent5"/>
          <w:sz w:val="24"/>
          <w:szCs w:val="24"/>
        </w:rPr>
        <w:t xml:space="preserve"> </w:t>
      </w:r>
    </w:p>
    <w:p w:rsidR="00EC3D49" w:rsidRDefault="003877A3">
      <w:pPr>
        <w:spacing w:line="239" w:lineRule="auto"/>
        <w:rPr>
          <w:rFonts w:asciiTheme="minorHAnsi" w:hAnsiTheme="minorHAnsi"/>
        </w:rPr>
      </w:pPr>
      <w:r>
        <w:rPr>
          <w:rFonts w:asciiTheme="minorHAnsi" w:hAnsiTheme="minorHAnsi"/>
        </w:rPr>
        <w:t>Dammam</w:t>
      </w:r>
      <w:r w:rsidR="00EC3D49">
        <w:rPr>
          <w:rFonts w:asciiTheme="minorHAnsi" w:hAnsiTheme="minorHAnsi"/>
        </w:rPr>
        <w:t>, Kingdom of Saudi Arabia</w:t>
      </w:r>
    </w:p>
    <w:p w:rsidR="00310B4C" w:rsidRDefault="00310B4C">
      <w:pPr>
        <w:spacing w:line="239" w:lineRule="auto"/>
        <w:rPr>
          <w:rFonts w:asciiTheme="minorHAnsi" w:hAnsiTheme="minorHAnsi"/>
        </w:rPr>
      </w:pPr>
      <w:r>
        <w:rPr>
          <w:rFonts w:asciiTheme="minorHAnsi" w:hAnsiTheme="minorHAnsi"/>
        </w:rPr>
        <w:t xml:space="preserve">March 2018 to </w:t>
      </w:r>
      <w:r w:rsidR="004370AE">
        <w:rPr>
          <w:rFonts w:asciiTheme="minorHAnsi" w:hAnsiTheme="minorHAnsi"/>
        </w:rPr>
        <w:t>June</w:t>
      </w:r>
      <w:r w:rsidR="001B6FC1">
        <w:rPr>
          <w:rFonts w:asciiTheme="minorHAnsi" w:hAnsiTheme="minorHAnsi"/>
        </w:rPr>
        <w:t xml:space="preserve"> 2021 : 3 </w:t>
      </w:r>
      <w:r w:rsidR="00B2727F">
        <w:rPr>
          <w:rFonts w:asciiTheme="minorHAnsi" w:hAnsiTheme="minorHAnsi"/>
        </w:rPr>
        <w:t xml:space="preserve">years and </w:t>
      </w:r>
      <w:r w:rsidR="004370AE">
        <w:rPr>
          <w:rFonts w:asciiTheme="minorHAnsi" w:hAnsiTheme="minorHAnsi"/>
        </w:rPr>
        <w:t>3</w:t>
      </w:r>
      <w:r w:rsidR="00B2727F">
        <w:rPr>
          <w:rFonts w:asciiTheme="minorHAnsi" w:hAnsiTheme="minorHAnsi"/>
        </w:rPr>
        <w:t xml:space="preserve"> months</w:t>
      </w:r>
    </w:p>
    <w:p w:rsidR="00802B49" w:rsidRPr="00496250" w:rsidRDefault="008B77AA" w:rsidP="00CB2D82">
      <w:pPr>
        <w:spacing w:line="239" w:lineRule="auto"/>
        <w:rPr>
          <w:rFonts w:asciiTheme="minorHAnsi" w:hAnsiTheme="minorHAnsi"/>
          <w:color w:val="4472C4" w:themeColor="accent1"/>
        </w:rPr>
      </w:pPr>
      <w:r>
        <w:rPr>
          <w:rFonts w:asciiTheme="minorHAnsi" w:hAnsiTheme="minorHAnsi"/>
        </w:rPr>
        <w:t>Position</w:t>
      </w:r>
      <w:r w:rsidR="008A2717">
        <w:rPr>
          <w:rFonts w:asciiTheme="minorHAnsi" w:hAnsiTheme="minorHAnsi"/>
        </w:rPr>
        <w:t>:</w:t>
      </w:r>
      <w:r w:rsidR="007B6A44">
        <w:rPr>
          <w:rFonts w:asciiTheme="minorHAnsi" w:hAnsiTheme="minorHAnsi"/>
        </w:rPr>
        <w:t xml:space="preserve"> </w:t>
      </w:r>
      <w:r w:rsidR="00496250">
        <w:rPr>
          <w:rFonts w:asciiTheme="minorHAnsi" w:hAnsiTheme="minorHAnsi"/>
          <w:color w:val="4472C4" w:themeColor="accent1"/>
        </w:rPr>
        <w:t xml:space="preserve">Overhead Crane Operator </w:t>
      </w:r>
    </w:p>
    <w:p w:rsidR="00C04AA3" w:rsidRDefault="00C04AA3" w:rsidP="00CB2D82">
      <w:pPr>
        <w:spacing w:line="239" w:lineRule="auto"/>
        <w:rPr>
          <w:rFonts w:asciiTheme="minorHAnsi" w:hAnsiTheme="minorHAnsi"/>
        </w:rPr>
      </w:pPr>
    </w:p>
    <w:p w:rsidR="004B39DC" w:rsidRDefault="004B39DC" w:rsidP="004B39DC">
      <w:pPr>
        <w:spacing w:line="239" w:lineRule="auto"/>
        <w:rPr>
          <w:rFonts w:asciiTheme="minorHAnsi" w:hAnsiTheme="minorHAnsi"/>
        </w:rPr>
      </w:pPr>
    </w:p>
    <w:p w:rsidR="004B39DC" w:rsidRDefault="00313490" w:rsidP="004B39DC">
      <w:pPr>
        <w:pStyle w:val="ListParagraph"/>
        <w:numPr>
          <w:ilvl w:val="0"/>
          <w:numId w:val="11"/>
        </w:numPr>
        <w:spacing w:line="239" w:lineRule="auto"/>
        <w:rPr>
          <w:rFonts w:asciiTheme="minorHAnsi" w:hAnsiTheme="minorHAnsi"/>
        </w:rPr>
      </w:pPr>
      <w:r>
        <w:rPr>
          <w:rFonts w:asciiTheme="minorHAnsi" w:hAnsiTheme="minorHAnsi"/>
        </w:rPr>
        <w:t xml:space="preserve">Operating magnetic overhead crane </w:t>
      </w:r>
      <w:r w:rsidR="00A01C68">
        <w:rPr>
          <w:rFonts w:asciiTheme="minorHAnsi" w:hAnsiTheme="minorHAnsi"/>
        </w:rPr>
        <w:t xml:space="preserve">to transfer rebar finished product from production to warehouse and from warehouse </w:t>
      </w:r>
      <w:r w:rsidR="002F08A1">
        <w:rPr>
          <w:rFonts w:asciiTheme="minorHAnsi" w:hAnsiTheme="minorHAnsi"/>
        </w:rPr>
        <w:t xml:space="preserve">to delivery truck. </w:t>
      </w:r>
    </w:p>
    <w:p w:rsidR="002F08A1" w:rsidRDefault="00B64B24" w:rsidP="004B39DC">
      <w:pPr>
        <w:pStyle w:val="ListParagraph"/>
        <w:numPr>
          <w:ilvl w:val="0"/>
          <w:numId w:val="11"/>
        </w:numPr>
        <w:spacing w:line="239" w:lineRule="auto"/>
        <w:rPr>
          <w:rFonts w:asciiTheme="minorHAnsi" w:hAnsiTheme="minorHAnsi"/>
        </w:rPr>
      </w:pPr>
      <w:r>
        <w:rPr>
          <w:rFonts w:asciiTheme="minorHAnsi" w:hAnsiTheme="minorHAnsi"/>
        </w:rPr>
        <w:t xml:space="preserve">Arranging raw materials billet steel in billet stock yard. </w:t>
      </w:r>
    </w:p>
    <w:p w:rsidR="00B64B24" w:rsidRDefault="005404E9" w:rsidP="004B39DC">
      <w:pPr>
        <w:pStyle w:val="ListParagraph"/>
        <w:numPr>
          <w:ilvl w:val="0"/>
          <w:numId w:val="11"/>
        </w:numPr>
        <w:spacing w:line="239" w:lineRule="auto"/>
        <w:rPr>
          <w:rFonts w:asciiTheme="minorHAnsi" w:hAnsiTheme="minorHAnsi"/>
        </w:rPr>
      </w:pPr>
      <w:r>
        <w:rPr>
          <w:rFonts w:asciiTheme="minorHAnsi" w:hAnsiTheme="minorHAnsi"/>
        </w:rPr>
        <w:t xml:space="preserve">Loading of raw materials billet steel </w:t>
      </w:r>
      <w:r w:rsidR="00D4253A">
        <w:rPr>
          <w:rFonts w:asciiTheme="minorHAnsi" w:hAnsiTheme="minorHAnsi"/>
        </w:rPr>
        <w:t>to</w:t>
      </w:r>
      <w:r>
        <w:rPr>
          <w:rFonts w:asciiTheme="minorHAnsi" w:hAnsiTheme="minorHAnsi"/>
        </w:rPr>
        <w:t xml:space="preserve"> </w:t>
      </w:r>
      <w:r w:rsidR="00307F7D">
        <w:rPr>
          <w:rFonts w:asciiTheme="minorHAnsi" w:hAnsiTheme="minorHAnsi"/>
        </w:rPr>
        <w:t xml:space="preserve">furnace charging table. </w:t>
      </w:r>
    </w:p>
    <w:p w:rsidR="00307F7D" w:rsidRDefault="003B0340" w:rsidP="004B39DC">
      <w:pPr>
        <w:pStyle w:val="ListParagraph"/>
        <w:numPr>
          <w:ilvl w:val="0"/>
          <w:numId w:val="11"/>
        </w:numPr>
        <w:spacing w:line="239" w:lineRule="auto"/>
        <w:rPr>
          <w:rFonts w:asciiTheme="minorHAnsi" w:hAnsiTheme="minorHAnsi"/>
        </w:rPr>
      </w:pPr>
      <w:r>
        <w:rPr>
          <w:rFonts w:asciiTheme="minorHAnsi" w:hAnsiTheme="minorHAnsi"/>
        </w:rPr>
        <w:t xml:space="preserve">Inspect all parts of the crane before operating </w:t>
      </w:r>
      <w:r w:rsidR="00E90303">
        <w:rPr>
          <w:rFonts w:asciiTheme="minorHAnsi" w:hAnsiTheme="minorHAnsi"/>
        </w:rPr>
        <w:t xml:space="preserve">and report all problems to superior and maintenance personnel. </w:t>
      </w:r>
    </w:p>
    <w:p w:rsidR="00E90303" w:rsidRPr="004B39DC" w:rsidRDefault="00E90303" w:rsidP="004B39DC">
      <w:pPr>
        <w:pStyle w:val="ListParagraph"/>
        <w:numPr>
          <w:ilvl w:val="0"/>
          <w:numId w:val="11"/>
        </w:numPr>
        <w:spacing w:line="239" w:lineRule="auto"/>
        <w:rPr>
          <w:rFonts w:asciiTheme="minorHAnsi" w:hAnsiTheme="minorHAnsi"/>
        </w:rPr>
      </w:pPr>
      <w:r>
        <w:rPr>
          <w:rFonts w:asciiTheme="minorHAnsi" w:hAnsiTheme="minorHAnsi"/>
        </w:rPr>
        <w:t xml:space="preserve">Maintained updated crane report. </w:t>
      </w:r>
    </w:p>
    <w:p w:rsidR="004707A7" w:rsidRDefault="004707A7" w:rsidP="00CC3D40">
      <w:pPr>
        <w:rPr>
          <w:sz w:val="24"/>
          <w:szCs w:val="24"/>
        </w:rPr>
      </w:pPr>
    </w:p>
    <w:p w:rsidR="004707A7" w:rsidRDefault="004707A7" w:rsidP="00CC3D40">
      <w:pPr>
        <w:rPr>
          <w:sz w:val="24"/>
          <w:szCs w:val="24"/>
        </w:rPr>
      </w:pPr>
    </w:p>
    <w:p w:rsidR="004707A7" w:rsidRDefault="004707A7" w:rsidP="00CC3D40">
      <w:pPr>
        <w:rPr>
          <w:sz w:val="24"/>
          <w:szCs w:val="24"/>
        </w:rPr>
      </w:pPr>
    </w:p>
    <w:p w:rsidR="00CC3D40" w:rsidRPr="00CC3D40" w:rsidRDefault="005135BB" w:rsidP="00CC3D40">
      <w:pPr>
        <w:rPr>
          <w:sz w:val="20"/>
          <w:szCs w:val="20"/>
        </w:rPr>
      </w:pPr>
      <w:r>
        <w:rPr>
          <w:rFonts w:ascii="Calibri" w:eastAsia="Calibri" w:hAnsi="Calibri" w:cs="Calibri"/>
          <w:b/>
          <w:bCs/>
          <w:color w:val="17365D"/>
        </w:rPr>
        <w:t xml:space="preserve">UNION IRON </w:t>
      </w:r>
      <w:r w:rsidR="00351A50">
        <w:rPr>
          <w:rFonts w:ascii="Calibri" w:eastAsia="Calibri" w:hAnsi="Calibri" w:cs="Calibri"/>
          <w:b/>
          <w:bCs/>
          <w:color w:val="17365D"/>
        </w:rPr>
        <w:t>&amp;</w:t>
      </w:r>
      <w:r>
        <w:rPr>
          <w:rFonts w:ascii="Calibri" w:eastAsia="Calibri" w:hAnsi="Calibri" w:cs="Calibri"/>
          <w:b/>
          <w:bCs/>
          <w:color w:val="17365D"/>
        </w:rPr>
        <w:t xml:space="preserve"> STEEL COMPANY </w:t>
      </w:r>
      <w:r w:rsidR="00BF30FA">
        <w:rPr>
          <w:rFonts w:ascii="Calibri" w:eastAsia="Calibri" w:hAnsi="Calibri" w:cs="Calibri"/>
          <w:b/>
          <w:bCs/>
          <w:color w:val="17365D"/>
        </w:rPr>
        <w:t>LLC</w:t>
      </w:r>
    </w:p>
    <w:p w:rsidR="006B5A06" w:rsidRDefault="005135BB">
      <w:pPr>
        <w:rPr>
          <w:sz w:val="20"/>
          <w:szCs w:val="20"/>
        </w:rPr>
      </w:pPr>
      <w:r>
        <w:rPr>
          <w:rFonts w:ascii="Calibri" w:eastAsia="Calibri" w:hAnsi="Calibri" w:cs="Calibri"/>
        </w:rPr>
        <w:t xml:space="preserve">ICAD-1 </w:t>
      </w:r>
      <w:proofErr w:type="spellStart"/>
      <w:r>
        <w:rPr>
          <w:rFonts w:ascii="Calibri" w:eastAsia="Calibri" w:hAnsi="Calibri" w:cs="Calibri"/>
        </w:rPr>
        <w:t>Mussafah</w:t>
      </w:r>
      <w:proofErr w:type="spellEnd"/>
      <w:r>
        <w:rPr>
          <w:rFonts w:ascii="Calibri" w:eastAsia="Calibri" w:hAnsi="Calibri" w:cs="Calibri"/>
        </w:rPr>
        <w:t>, Abu Dhabi, UAE</w:t>
      </w:r>
    </w:p>
    <w:p w:rsidR="006B5A06" w:rsidRDefault="006B5A06">
      <w:pPr>
        <w:spacing w:line="39" w:lineRule="exact"/>
        <w:rPr>
          <w:sz w:val="24"/>
          <w:szCs w:val="24"/>
        </w:rPr>
      </w:pPr>
    </w:p>
    <w:p w:rsidR="006B5A06" w:rsidRDefault="005135BB">
      <w:pPr>
        <w:rPr>
          <w:sz w:val="20"/>
          <w:szCs w:val="20"/>
        </w:rPr>
      </w:pPr>
      <w:r>
        <w:rPr>
          <w:rFonts w:ascii="Calibri" w:eastAsia="Calibri" w:hAnsi="Calibri" w:cs="Calibri"/>
        </w:rPr>
        <w:t>Jul</w:t>
      </w:r>
      <w:r w:rsidR="00DD1B14">
        <w:rPr>
          <w:rFonts w:ascii="Calibri" w:eastAsia="Calibri" w:hAnsi="Calibri" w:cs="Calibri"/>
        </w:rPr>
        <w:t>y</w:t>
      </w:r>
      <w:r w:rsidR="00F42CF5">
        <w:rPr>
          <w:rFonts w:ascii="Calibri" w:eastAsia="Calibri" w:hAnsi="Calibri" w:cs="Calibri"/>
        </w:rPr>
        <w:t xml:space="preserve"> 2015 to July 2017 </w:t>
      </w:r>
      <w:r w:rsidR="000E4195">
        <w:rPr>
          <w:rFonts w:ascii="Calibri" w:eastAsia="Calibri" w:hAnsi="Calibri" w:cs="Calibri"/>
        </w:rPr>
        <w:t>: 2 Years</w:t>
      </w:r>
    </w:p>
    <w:p w:rsidR="006B5A06" w:rsidRDefault="006B5A06">
      <w:pPr>
        <w:spacing w:line="41" w:lineRule="exact"/>
        <w:rPr>
          <w:sz w:val="24"/>
          <w:szCs w:val="24"/>
        </w:rPr>
      </w:pPr>
    </w:p>
    <w:p w:rsidR="006B5A06" w:rsidRPr="000F37C6" w:rsidRDefault="008A2717">
      <w:pPr>
        <w:rPr>
          <w:rFonts w:ascii="Calibri" w:eastAsia="Calibri" w:hAnsi="Calibri" w:cs="Calibri"/>
          <w:color w:val="4472C4" w:themeColor="accent1"/>
        </w:rPr>
      </w:pPr>
      <w:r>
        <w:rPr>
          <w:rFonts w:ascii="Calibri" w:eastAsia="Calibri" w:hAnsi="Calibri" w:cs="Calibri"/>
        </w:rPr>
        <w:t>Position:</w:t>
      </w:r>
      <w:r w:rsidR="00D956A4">
        <w:rPr>
          <w:rFonts w:ascii="Calibri" w:eastAsia="Calibri" w:hAnsi="Calibri" w:cs="Calibri"/>
        </w:rPr>
        <w:t xml:space="preserve"> </w:t>
      </w:r>
      <w:r w:rsidR="000F37C6">
        <w:rPr>
          <w:rFonts w:ascii="Calibri" w:eastAsia="Calibri" w:hAnsi="Calibri" w:cs="Calibri"/>
          <w:color w:val="4472C4" w:themeColor="accent1"/>
        </w:rPr>
        <w:t xml:space="preserve">Overhead </w:t>
      </w:r>
      <w:r w:rsidR="00E259AB">
        <w:rPr>
          <w:rFonts w:ascii="Calibri" w:eastAsia="Calibri" w:hAnsi="Calibri" w:cs="Calibri"/>
          <w:color w:val="4472C4" w:themeColor="accent1"/>
        </w:rPr>
        <w:t xml:space="preserve">Crane Operator </w:t>
      </w:r>
    </w:p>
    <w:p w:rsidR="008B77AA" w:rsidRDefault="008B77AA">
      <w:pPr>
        <w:rPr>
          <w:sz w:val="20"/>
          <w:szCs w:val="20"/>
        </w:rPr>
      </w:pPr>
    </w:p>
    <w:p w:rsidR="008B77AA" w:rsidRDefault="008B77AA">
      <w:pPr>
        <w:rPr>
          <w:sz w:val="20"/>
          <w:szCs w:val="20"/>
        </w:rPr>
      </w:pPr>
    </w:p>
    <w:p w:rsidR="006B5A06" w:rsidRPr="005F3785" w:rsidRDefault="006235F3" w:rsidP="006235F3">
      <w:pPr>
        <w:pStyle w:val="ListParagraph"/>
        <w:numPr>
          <w:ilvl w:val="0"/>
          <w:numId w:val="8"/>
        </w:numPr>
        <w:spacing w:line="314" w:lineRule="exact"/>
        <w:rPr>
          <w:sz w:val="24"/>
          <w:szCs w:val="24"/>
        </w:rPr>
      </w:pPr>
      <w:r>
        <w:rPr>
          <w:sz w:val="20"/>
          <w:szCs w:val="20"/>
        </w:rPr>
        <w:t xml:space="preserve">Operating </w:t>
      </w:r>
      <w:r w:rsidR="00877C8C">
        <w:rPr>
          <w:sz w:val="20"/>
          <w:szCs w:val="20"/>
        </w:rPr>
        <w:t>overhead crane, using chain for finish product and magnetic lifter for raw materials.</w:t>
      </w:r>
    </w:p>
    <w:p w:rsidR="005F3785" w:rsidRPr="007C280B" w:rsidRDefault="005F3785" w:rsidP="006235F3">
      <w:pPr>
        <w:pStyle w:val="ListParagraph"/>
        <w:numPr>
          <w:ilvl w:val="0"/>
          <w:numId w:val="8"/>
        </w:numPr>
        <w:spacing w:line="314" w:lineRule="exact"/>
        <w:rPr>
          <w:sz w:val="24"/>
          <w:szCs w:val="24"/>
        </w:rPr>
      </w:pPr>
      <w:r>
        <w:rPr>
          <w:sz w:val="20"/>
          <w:szCs w:val="20"/>
        </w:rPr>
        <w:t xml:space="preserve">Practicing OHC safety standards and </w:t>
      </w:r>
      <w:r w:rsidR="007C280B">
        <w:rPr>
          <w:sz w:val="20"/>
          <w:szCs w:val="20"/>
        </w:rPr>
        <w:t xml:space="preserve">precautions. </w:t>
      </w:r>
    </w:p>
    <w:p w:rsidR="007C280B" w:rsidRPr="004B3947" w:rsidRDefault="001A7B56" w:rsidP="006235F3">
      <w:pPr>
        <w:pStyle w:val="ListParagraph"/>
        <w:numPr>
          <w:ilvl w:val="0"/>
          <w:numId w:val="8"/>
        </w:numPr>
        <w:spacing w:line="314" w:lineRule="exact"/>
        <w:rPr>
          <w:sz w:val="24"/>
          <w:szCs w:val="24"/>
        </w:rPr>
      </w:pPr>
      <w:r>
        <w:rPr>
          <w:sz w:val="20"/>
          <w:szCs w:val="20"/>
        </w:rPr>
        <w:t xml:space="preserve">Operating magnetic overhead crane for transferring finish product from production line to warehouse and </w:t>
      </w:r>
      <w:r w:rsidR="004B3947">
        <w:rPr>
          <w:sz w:val="20"/>
          <w:szCs w:val="20"/>
        </w:rPr>
        <w:t xml:space="preserve">from warehouse to delivery truck. </w:t>
      </w:r>
    </w:p>
    <w:p w:rsidR="004B3947" w:rsidRPr="001957B0" w:rsidRDefault="00AE37AE" w:rsidP="006235F3">
      <w:pPr>
        <w:pStyle w:val="ListParagraph"/>
        <w:numPr>
          <w:ilvl w:val="0"/>
          <w:numId w:val="8"/>
        </w:numPr>
        <w:spacing w:line="314" w:lineRule="exact"/>
        <w:rPr>
          <w:sz w:val="24"/>
          <w:szCs w:val="24"/>
        </w:rPr>
      </w:pPr>
      <w:r>
        <w:rPr>
          <w:sz w:val="20"/>
          <w:szCs w:val="20"/>
        </w:rPr>
        <w:t xml:space="preserve">Coordinated </w:t>
      </w:r>
      <w:r w:rsidR="00D139E4">
        <w:rPr>
          <w:sz w:val="20"/>
          <w:szCs w:val="20"/>
        </w:rPr>
        <w:t>loading and unloading of prime and raw product into railcars</w:t>
      </w:r>
      <w:r w:rsidR="001957B0">
        <w:rPr>
          <w:sz w:val="20"/>
          <w:szCs w:val="20"/>
        </w:rPr>
        <w:t xml:space="preserve">, transportation bolsters and storage racks. </w:t>
      </w:r>
    </w:p>
    <w:p w:rsidR="001957B0" w:rsidRPr="00F43C20" w:rsidRDefault="00BB56E5" w:rsidP="006235F3">
      <w:pPr>
        <w:pStyle w:val="ListParagraph"/>
        <w:numPr>
          <w:ilvl w:val="0"/>
          <w:numId w:val="8"/>
        </w:numPr>
        <w:spacing w:line="314" w:lineRule="exact"/>
        <w:rPr>
          <w:sz w:val="24"/>
          <w:szCs w:val="24"/>
        </w:rPr>
      </w:pPr>
      <w:r>
        <w:rPr>
          <w:sz w:val="20"/>
          <w:szCs w:val="20"/>
        </w:rPr>
        <w:t xml:space="preserve">Manually </w:t>
      </w:r>
      <w:r w:rsidR="00F43C20">
        <w:rPr>
          <w:sz w:val="20"/>
          <w:szCs w:val="20"/>
        </w:rPr>
        <w:t xml:space="preserve">control all parts of the crane to make precise movements. </w:t>
      </w:r>
    </w:p>
    <w:p w:rsidR="00F43C20" w:rsidRPr="00C80C13" w:rsidRDefault="00C80C13" w:rsidP="006235F3">
      <w:pPr>
        <w:pStyle w:val="ListParagraph"/>
        <w:numPr>
          <w:ilvl w:val="0"/>
          <w:numId w:val="8"/>
        </w:numPr>
        <w:spacing w:line="314" w:lineRule="exact"/>
        <w:rPr>
          <w:sz w:val="24"/>
          <w:szCs w:val="24"/>
        </w:rPr>
      </w:pPr>
      <w:r>
        <w:rPr>
          <w:sz w:val="20"/>
          <w:szCs w:val="20"/>
        </w:rPr>
        <w:t xml:space="preserve">Listen and carryout instructions given from ground crew. </w:t>
      </w:r>
    </w:p>
    <w:p w:rsidR="00C80C13" w:rsidRDefault="00F33F6E" w:rsidP="006235F3">
      <w:pPr>
        <w:pStyle w:val="ListParagraph"/>
        <w:numPr>
          <w:ilvl w:val="0"/>
          <w:numId w:val="8"/>
        </w:numPr>
        <w:spacing w:line="314" w:lineRule="exact"/>
        <w:rPr>
          <w:sz w:val="24"/>
          <w:szCs w:val="24"/>
        </w:rPr>
      </w:pPr>
      <w:r>
        <w:rPr>
          <w:sz w:val="20"/>
          <w:szCs w:val="20"/>
        </w:rPr>
        <w:t xml:space="preserve">Ensured crane systems and equipment for safety. </w:t>
      </w:r>
    </w:p>
    <w:p w:rsidR="006B5A06" w:rsidRPr="00CC3D40" w:rsidRDefault="00B425D0" w:rsidP="00CC3D40">
      <w:pPr>
        <w:pStyle w:val="ListParagraph"/>
        <w:numPr>
          <w:ilvl w:val="0"/>
          <w:numId w:val="8"/>
        </w:numPr>
        <w:spacing w:line="314" w:lineRule="exact"/>
        <w:rPr>
          <w:sz w:val="24"/>
          <w:szCs w:val="24"/>
        </w:rPr>
      </w:pPr>
      <w:r>
        <w:rPr>
          <w:sz w:val="20"/>
          <w:szCs w:val="20"/>
        </w:rPr>
        <w:t xml:space="preserve">Notified supervisor and maintenance personnel of defects and </w:t>
      </w:r>
      <w:r w:rsidR="00736E3E">
        <w:rPr>
          <w:sz w:val="20"/>
          <w:szCs w:val="20"/>
        </w:rPr>
        <w:t xml:space="preserve">malfunctions. </w:t>
      </w:r>
    </w:p>
    <w:p w:rsidR="006B5A06" w:rsidRPr="00C80C45" w:rsidRDefault="006B5A06">
      <w:pPr>
        <w:spacing w:line="271" w:lineRule="exact"/>
      </w:pPr>
    </w:p>
    <w:p w:rsidR="00BC5926" w:rsidRDefault="00BC5926">
      <w:pPr>
        <w:spacing w:line="239" w:lineRule="auto"/>
        <w:rPr>
          <w:rFonts w:ascii="Calibri" w:eastAsia="Calibri" w:hAnsi="Calibri" w:cs="Calibri"/>
          <w:b/>
          <w:bCs/>
          <w:color w:val="17365D"/>
        </w:rPr>
      </w:pPr>
    </w:p>
    <w:p w:rsidR="00F50E7F" w:rsidRDefault="00F50E7F">
      <w:pPr>
        <w:spacing w:line="239" w:lineRule="auto"/>
        <w:rPr>
          <w:rFonts w:ascii="Calibri" w:eastAsia="Calibri" w:hAnsi="Calibri" w:cs="Calibri"/>
          <w:b/>
          <w:bCs/>
          <w:color w:val="17365D"/>
        </w:rPr>
      </w:pPr>
    </w:p>
    <w:p w:rsidR="00F50E7F" w:rsidRDefault="00F50E7F">
      <w:pPr>
        <w:spacing w:line="239" w:lineRule="auto"/>
        <w:rPr>
          <w:rFonts w:ascii="Calibri" w:eastAsia="Calibri" w:hAnsi="Calibri" w:cs="Calibri"/>
          <w:b/>
          <w:bCs/>
          <w:color w:val="17365D"/>
        </w:rPr>
      </w:pPr>
    </w:p>
    <w:p w:rsidR="00F50E7F" w:rsidRDefault="00F50E7F">
      <w:pPr>
        <w:spacing w:line="239" w:lineRule="auto"/>
        <w:rPr>
          <w:rFonts w:ascii="Calibri" w:eastAsia="Calibri" w:hAnsi="Calibri" w:cs="Calibri"/>
          <w:b/>
          <w:bCs/>
          <w:color w:val="17365D"/>
        </w:rPr>
      </w:pPr>
    </w:p>
    <w:p w:rsidR="00F50E7F" w:rsidRDefault="00F50E7F">
      <w:pPr>
        <w:spacing w:line="239" w:lineRule="auto"/>
        <w:rPr>
          <w:rFonts w:ascii="Calibri" w:eastAsia="Calibri" w:hAnsi="Calibri" w:cs="Calibri"/>
          <w:b/>
          <w:bCs/>
          <w:color w:val="17365D"/>
        </w:rPr>
      </w:pPr>
    </w:p>
    <w:p w:rsidR="00F50E7F" w:rsidRDefault="00F50E7F">
      <w:pPr>
        <w:spacing w:line="239" w:lineRule="auto"/>
        <w:rPr>
          <w:rFonts w:ascii="Calibri" w:eastAsia="Calibri" w:hAnsi="Calibri" w:cs="Calibri"/>
          <w:b/>
          <w:bCs/>
          <w:color w:val="17365D"/>
        </w:rPr>
      </w:pPr>
    </w:p>
    <w:p w:rsidR="001C6479" w:rsidRDefault="001C6479">
      <w:pPr>
        <w:spacing w:line="239" w:lineRule="auto"/>
        <w:rPr>
          <w:rFonts w:ascii="Calibri" w:eastAsia="Calibri" w:hAnsi="Calibri" w:cs="Calibri"/>
          <w:b/>
          <w:bCs/>
          <w:color w:val="17365D"/>
        </w:rPr>
      </w:pPr>
    </w:p>
    <w:p w:rsidR="006B5A06" w:rsidRDefault="005135BB">
      <w:pPr>
        <w:spacing w:line="239" w:lineRule="auto"/>
        <w:rPr>
          <w:sz w:val="20"/>
          <w:szCs w:val="20"/>
        </w:rPr>
      </w:pPr>
      <w:r>
        <w:rPr>
          <w:rFonts w:ascii="Calibri" w:eastAsia="Calibri" w:hAnsi="Calibri" w:cs="Calibri"/>
          <w:b/>
          <w:bCs/>
          <w:color w:val="17365D"/>
        </w:rPr>
        <w:t>STEEL ASIA MANUFACTURING CORP.</w:t>
      </w:r>
    </w:p>
    <w:p w:rsidR="006B5A06" w:rsidRDefault="006B5A06">
      <w:pPr>
        <w:spacing w:line="42" w:lineRule="exact"/>
        <w:rPr>
          <w:sz w:val="24"/>
          <w:szCs w:val="24"/>
        </w:rPr>
      </w:pPr>
    </w:p>
    <w:p w:rsidR="006B5A06" w:rsidRDefault="005135BB">
      <w:pPr>
        <w:rPr>
          <w:sz w:val="20"/>
          <w:szCs w:val="20"/>
        </w:rPr>
      </w:pPr>
      <w:proofErr w:type="spellStart"/>
      <w:r>
        <w:rPr>
          <w:rFonts w:ascii="Calibri" w:eastAsia="Calibri" w:hAnsi="Calibri" w:cs="Calibri"/>
        </w:rPr>
        <w:t>Meycauayan</w:t>
      </w:r>
      <w:proofErr w:type="spellEnd"/>
      <w:r>
        <w:rPr>
          <w:rFonts w:ascii="Calibri" w:eastAsia="Calibri" w:hAnsi="Calibri" w:cs="Calibri"/>
        </w:rPr>
        <w:t xml:space="preserve"> City, </w:t>
      </w:r>
      <w:proofErr w:type="spellStart"/>
      <w:r>
        <w:rPr>
          <w:rFonts w:ascii="Calibri" w:eastAsia="Calibri" w:hAnsi="Calibri" w:cs="Calibri"/>
        </w:rPr>
        <w:t>Bulacan</w:t>
      </w:r>
      <w:proofErr w:type="spellEnd"/>
      <w:r>
        <w:rPr>
          <w:rFonts w:ascii="Calibri" w:eastAsia="Calibri" w:hAnsi="Calibri" w:cs="Calibri"/>
        </w:rPr>
        <w:t>, Philippines</w:t>
      </w:r>
    </w:p>
    <w:p w:rsidR="006B5A06" w:rsidRDefault="006B5A06">
      <w:pPr>
        <w:spacing w:line="41" w:lineRule="exact"/>
        <w:rPr>
          <w:sz w:val="24"/>
          <w:szCs w:val="24"/>
        </w:rPr>
      </w:pPr>
    </w:p>
    <w:p w:rsidR="001447FB" w:rsidRDefault="008A2717">
      <w:pPr>
        <w:rPr>
          <w:sz w:val="20"/>
          <w:szCs w:val="20"/>
        </w:rPr>
      </w:pPr>
      <w:r>
        <w:rPr>
          <w:rFonts w:ascii="Calibri" w:eastAsia="Calibri" w:hAnsi="Calibri" w:cs="Calibri"/>
        </w:rPr>
        <w:t>March 2009 to July 2015 : 6 years &amp; 4 months</w:t>
      </w:r>
    </w:p>
    <w:p w:rsidR="006B5A06" w:rsidRPr="00F65CB4" w:rsidRDefault="00BB0E18">
      <w:pPr>
        <w:rPr>
          <w:rFonts w:ascii="Calibri" w:eastAsia="Calibri" w:hAnsi="Calibri" w:cs="Calibri"/>
          <w:color w:val="4472C4" w:themeColor="accent1"/>
        </w:rPr>
      </w:pPr>
      <w:r>
        <w:rPr>
          <w:rFonts w:ascii="Calibri" w:eastAsia="Calibri" w:hAnsi="Calibri" w:cs="Calibri"/>
        </w:rPr>
        <w:t>Position:</w:t>
      </w:r>
      <w:r w:rsidR="001154AF">
        <w:rPr>
          <w:rFonts w:ascii="Calibri" w:eastAsia="Calibri" w:hAnsi="Calibri" w:cs="Calibri"/>
        </w:rPr>
        <w:t xml:space="preserve"> </w:t>
      </w:r>
      <w:r w:rsidR="004734C0">
        <w:rPr>
          <w:rFonts w:ascii="Calibri" w:eastAsia="Calibri" w:hAnsi="Calibri" w:cs="Calibri"/>
          <w:color w:val="4472C4" w:themeColor="accent1"/>
        </w:rPr>
        <w:t>Overhead</w:t>
      </w:r>
      <w:r w:rsidR="001154AF">
        <w:rPr>
          <w:rFonts w:ascii="Calibri" w:eastAsia="Calibri" w:hAnsi="Calibri" w:cs="Calibri"/>
        </w:rPr>
        <w:t xml:space="preserve"> </w:t>
      </w:r>
      <w:r w:rsidR="004734C0">
        <w:rPr>
          <w:rFonts w:ascii="Calibri" w:eastAsia="Calibri" w:hAnsi="Calibri" w:cs="Calibri"/>
          <w:color w:val="4472C4" w:themeColor="accent1"/>
        </w:rPr>
        <w:t xml:space="preserve">Crane Operator </w:t>
      </w:r>
      <w:r w:rsidR="00F65CB4">
        <w:rPr>
          <w:rFonts w:ascii="Calibri" w:eastAsia="Calibri" w:hAnsi="Calibri" w:cs="Calibri"/>
          <w:color w:val="4472C4" w:themeColor="accent1"/>
        </w:rPr>
        <w:t xml:space="preserve">/ Distribution Staff </w:t>
      </w:r>
    </w:p>
    <w:p w:rsidR="001447FB" w:rsidRDefault="001447FB">
      <w:pPr>
        <w:rPr>
          <w:rFonts w:ascii="Calibri" w:eastAsia="Calibri" w:hAnsi="Calibri" w:cs="Calibri"/>
        </w:rPr>
      </w:pPr>
    </w:p>
    <w:p w:rsidR="001447FB" w:rsidRPr="001447FB" w:rsidRDefault="001447FB">
      <w:pPr>
        <w:rPr>
          <w:sz w:val="20"/>
          <w:szCs w:val="20"/>
        </w:rPr>
      </w:pPr>
    </w:p>
    <w:p w:rsidR="009A1E4E" w:rsidRDefault="009A1E4E">
      <w:pPr>
        <w:rPr>
          <w:sz w:val="20"/>
          <w:szCs w:val="20"/>
        </w:rPr>
      </w:pPr>
    </w:p>
    <w:p w:rsidR="009A1E4E" w:rsidRDefault="009A1E4E">
      <w:pPr>
        <w:rPr>
          <w:sz w:val="20"/>
          <w:szCs w:val="20"/>
        </w:rPr>
      </w:pPr>
    </w:p>
    <w:p w:rsidR="006B5A06" w:rsidRDefault="006B5A06">
      <w:pPr>
        <w:spacing w:line="200" w:lineRule="exact"/>
        <w:rPr>
          <w:sz w:val="24"/>
          <w:szCs w:val="24"/>
        </w:rPr>
      </w:pPr>
    </w:p>
    <w:p w:rsidR="006B5A06" w:rsidRPr="00854B61" w:rsidRDefault="00475E8F" w:rsidP="0069563E">
      <w:pPr>
        <w:pStyle w:val="ListParagraph"/>
        <w:numPr>
          <w:ilvl w:val="0"/>
          <w:numId w:val="8"/>
        </w:numPr>
        <w:spacing w:line="309" w:lineRule="exact"/>
        <w:rPr>
          <w:sz w:val="24"/>
          <w:szCs w:val="24"/>
        </w:rPr>
      </w:pPr>
      <w:r>
        <w:rPr>
          <w:sz w:val="20"/>
          <w:szCs w:val="20"/>
        </w:rPr>
        <w:t xml:space="preserve">Operating overhead </w:t>
      </w:r>
      <w:r w:rsidR="00FB6CDB">
        <w:rPr>
          <w:sz w:val="20"/>
          <w:szCs w:val="20"/>
        </w:rPr>
        <w:t xml:space="preserve">crane </w:t>
      </w:r>
      <w:r w:rsidR="0090773A">
        <w:rPr>
          <w:sz w:val="20"/>
          <w:szCs w:val="20"/>
        </w:rPr>
        <w:t xml:space="preserve">using cabin control, remote control and pendant to take finish product and to </w:t>
      </w:r>
      <w:r w:rsidR="00854B61">
        <w:rPr>
          <w:sz w:val="20"/>
          <w:szCs w:val="20"/>
        </w:rPr>
        <w:t xml:space="preserve">transfer scrap materials. </w:t>
      </w:r>
    </w:p>
    <w:p w:rsidR="00854B61" w:rsidRPr="00B8732C" w:rsidRDefault="009B1E57" w:rsidP="0069563E">
      <w:pPr>
        <w:pStyle w:val="ListParagraph"/>
        <w:numPr>
          <w:ilvl w:val="0"/>
          <w:numId w:val="8"/>
        </w:numPr>
        <w:spacing w:line="309" w:lineRule="exact"/>
        <w:rPr>
          <w:sz w:val="24"/>
          <w:szCs w:val="24"/>
        </w:rPr>
      </w:pPr>
      <w:r>
        <w:rPr>
          <w:sz w:val="20"/>
          <w:szCs w:val="20"/>
        </w:rPr>
        <w:t xml:space="preserve">Operating </w:t>
      </w:r>
      <w:r w:rsidR="002E15AF">
        <w:rPr>
          <w:sz w:val="20"/>
          <w:szCs w:val="20"/>
        </w:rPr>
        <w:t>overhead crane to load</w:t>
      </w:r>
      <w:r w:rsidR="009A2034">
        <w:rPr>
          <w:sz w:val="20"/>
          <w:szCs w:val="20"/>
        </w:rPr>
        <w:t xml:space="preserve"> finish product </w:t>
      </w:r>
      <w:r w:rsidR="00B8732C">
        <w:rPr>
          <w:sz w:val="20"/>
          <w:szCs w:val="20"/>
        </w:rPr>
        <w:t xml:space="preserve">from warehouse to delivery truck. </w:t>
      </w:r>
    </w:p>
    <w:p w:rsidR="00B8732C" w:rsidRPr="0046747A" w:rsidRDefault="00B855CE" w:rsidP="0069563E">
      <w:pPr>
        <w:pStyle w:val="ListParagraph"/>
        <w:numPr>
          <w:ilvl w:val="0"/>
          <w:numId w:val="8"/>
        </w:numPr>
        <w:spacing w:line="309" w:lineRule="exact"/>
        <w:rPr>
          <w:sz w:val="24"/>
          <w:szCs w:val="24"/>
        </w:rPr>
      </w:pPr>
      <w:r>
        <w:rPr>
          <w:sz w:val="20"/>
          <w:szCs w:val="20"/>
        </w:rPr>
        <w:t xml:space="preserve">Check </w:t>
      </w:r>
      <w:r w:rsidR="003E235E">
        <w:rPr>
          <w:sz w:val="20"/>
          <w:szCs w:val="20"/>
        </w:rPr>
        <w:t xml:space="preserve">the </w:t>
      </w:r>
      <w:r>
        <w:rPr>
          <w:sz w:val="20"/>
          <w:szCs w:val="20"/>
        </w:rPr>
        <w:t xml:space="preserve">grade, size and </w:t>
      </w:r>
      <w:r w:rsidR="0046747A">
        <w:rPr>
          <w:sz w:val="20"/>
          <w:szCs w:val="20"/>
        </w:rPr>
        <w:t>length of the</w:t>
      </w:r>
      <w:r w:rsidR="00F45691">
        <w:rPr>
          <w:sz w:val="20"/>
          <w:szCs w:val="20"/>
        </w:rPr>
        <w:t xml:space="preserve"> </w:t>
      </w:r>
      <w:r w:rsidR="00DF210D">
        <w:rPr>
          <w:sz w:val="20"/>
          <w:szCs w:val="20"/>
        </w:rPr>
        <w:t>finished</w:t>
      </w:r>
      <w:r w:rsidR="0046747A">
        <w:rPr>
          <w:sz w:val="20"/>
          <w:szCs w:val="20"/>
        </w:rPr>
        <w:t xml:space="preserve"> product to be delivered</w:t>
      </w:r>
      <w:r w:rsidR="00801572">
        <w:rPr>
          <w:sz w:val="20"/>
          <w:szCs w:val="20"/>
        </w:rPr>
        <w:t xml:space="preserve"> </w:t>
      </w:r>
      <w:r w:rsidR="00940E7D">
        <w:rPr>
          <w:sz w:val="20"/>
          <w:szCs w:val="20"/>
        </w:rPr>
        <w:t>to</w:t>
      </w:r>
      <w:r w:rsidR="00801572">
        <w:rPr>
          <w:sz w:val="20"/>
          <w:szCs w:val="20"/>
        </w:rPr>
        <w:t xml:space="preserve"> </w:t>
      </w:r>
      <w:r w:rsidR="00940E7D">
        <w:rPr>
          <w:sz w:val="20"/>
          <w:szCs w:val="20"/>
        </w:rPr>
        <w:t xml:space="preserve">customers. </w:t>
      </w:r>
    </w:p>
    <w:p w:rsidR="0046747A" w:rsidRPr="005A4B20" w:rsidRDefault="006E1450" w:rsidP="0069563E">
      <w:pPr>
        <w:pStyle w:val="ListParagraph"/>
        <w:numPr>
          <w:ilvl w:val="0"/>
          <w:numId w:val="8"/>
        </w:numPr>
        <w:spacing w:line="309" w:lineRule="exact"/>
        <w:rPr>
          <w:sz w:val="24"/>
          <w:szCs w:val="24"/>
        </w:rPr>
      </w:pPr>
      <w:r>
        <w:rPr>
          <w:sz w:val="20"/>
          <w:szCs w:val="20"/>
        </w:rPr>
        <w:t xml:space="preserve">Accurately </w:t>
      </w:r>
      <w:r w:rsidR="00155890">
        <w:rPr>
          <w:sz w:val="20"/>
          <w:szCs w:val="20"/>
        </w:rPr>
        <w:t>count</w:t>
      </w:r>
      <w:r w:rsidR="00117924">
        <w:rPr>
          <w:sz w:val="20"/>
          <w:szCs w:val="20"/>
        </w:rPr>
        <w:t xml:space="preserve"> manually</w:t>
      </w:r>
      <w:r w:rsidR="00155890">
        <w:rPr>
          <w:sz w:val="20"/>
          <w:szCs w:val="20"/>
        </w:rPr>
        <w:t xml:space="preserve"> the quantity of the finished product to be delivered to avoid </w:t>
      </w:r>
      <w:r w:rsidR="005A4B20">
        <w:rPr>
          <w:sz w:val="20"/>
          <w:szCs w:val="20"/>
        </w:rPr>
        <w:t>discrepancy and back job.</w:t>
      </w:r>
    </w:p>
    <w:p w:rsidR="005A4B20" w:rsidRPr="007B64B0" w:rsidRDefault="00A44EA3" w:rsidP="0069563E">
      <w:pPr>
        <w:pStyle w:val="ListParagraph"/>
        <w:numPr>
          <w:ilvl w:val="0"/>
          <w:numId w:val="8"/>
        </w:numPr>
        <w:spacing w:line="309" w:lineRule="exact"/>
        <w:rPr>
          <w:sz w:val="24"/>
          <w:szCs w:val="24"/>
        </w:rPr>
      </w:pPr>
      <w:r>
        <w:rPr>
          <w:sz w:val="20"/>
          <w:szCs w:val="20"/>
        </w:rPr>
        <w:t>Arranging</w:t>
      </w:r>
      <w:r w:rsidR="007A388F">
        <w:rPr>
          <w:sz w:val="20"/>
          <w:szCs w:val="20"/>
        </w:rPr>
        <w:t xml:space="preserve"> </w:t>
      </w:r>
      <w:r>
        <w:rPr>
          <w:sz w:val="20"/>
          <w:szCs w:val="20"/>
        </w:rPr>
        <w:t xml:space="preserve">finished product </w:t>
      </w:r>
      <w:r w:rsidR="007A388F">
        <w:rPr>
          <w:sz w:val="20"/>
          <w:szCs w:val="20"/>
        </w:rPr>
        <w:t xml:space="preserve">in </w:t>
      </w:r>
      <w:r w:rsidR="008D68D2">
        <w:rPr>
          <w:sz w:val="20"/>
          <w:szCs w:val="20"/>
        </w:rPr>
        <w:t>warehouse.</w:t>
      </w:r>
    </w:p>
    <w:p w:rsidR="007B64B0" w:rsidRPr="00345FC1" w:rsidRDefault="007B64B0" w:rsidP="0069563E">
      <w:pPr>
        <w:pStyle w:val="ListParagraph"/>
        <w:numPr>
          <w:ilvl w:val="0"/>
          <w:numId w:val="8"/>
        </w:numPr>
        <w:spacing w:line="309" w:lineRule="exact"/>
        <w:rPr>
          <w:sz w:val="24"/>
          <w:szCs w:val="24"/>
        </w:rPr>
      </w:pPr>
      <w:r>
        <w:rPr>
          <w:sz w:val="20"/>
          <w:szCs w:val="20"/>
        </w:rPr>
        <w:t xml:space="preserve">Imposing FIFO first in first out system. </w:t>
      </w:r>
    </w:p>
    <w:p w:rsidR="006710C4" w:rsidRPr="006710C4" w:rsidRDefault="00CA07E9" w:rsidP="0069563E">
      <w:pPr>
        <w:pStyle w:val="ListParagraph"/>
        <w:numPr>
          <w:ilvl w:val="0"/>
          <w:numId w:val="8"/>
        </w:numPr>
        <w:spacing w:line="309" w:lineRule="exact"/>
        <w:rPr>
          <w:sz w:val="24"/>
          <w:szCs w:val="24"/>
        </w:rPr>
      </w:pPr>
      <w:r>
        <w:rPr>
          <w:sz w:val="20"/>
          <w:szCs w:val="20"/>
        </w:rPr>
        <w:t>Check the job ticket order carefully to avoid back job.</w:t>
      </w:r>
    </w:p>
    <w:p w:rsidR="00345FC1" w:rsidRPr="008D68D2" w:rsidRDefault="00EB496B" w:rsidP="0069563E">
      <w:pPr>
        <w:pStyle w:val="ListParagraph"/>
        <w:numPr>
          <w:ilvl w:val="0"/>
          <w:numId w:val="8"/>
        </w:numPr>
        <w:spacing w:line="309" w:lineRule="exact"/>
        <w:rPr>
          <w:sz w:val="24"/>
          <w:szCs w:val="24"/>
        </w:rPr>
      </w:pPr>
      <w:r>
        <w:rPr>
          <w:sz w:val="20"/>
          <w:szCs w:val="20"/>
        </w:rPr>
        <w:t>Coordinate</w:t>
      </w:r>
      <w:r w:rsidR="00444F96">
        <w:rPr>
          <w:sz w:val="20"/>
          <w:szCs w:val="20"/>
        </w:rPr>
        <w:t xml:space="preserve"> </w:t>
      </w:r>
      <w:r>
        <w:rPr>
          <w:sz w:val="20"/>
          <w:szCs w:val="20"/>
        </w:rPr>
        <w:t xml:space="preserve">to superior to </w:t>
      </w:r>
      <w:r w:rsidR="007D4980">
        <w:rPr>
          <w:sz w:val="20"/>
          <w:szCs w:val="20"/>
        </w:rPr>
        <w:t xml:space="preserve">all ongoing procedures to make the delivery make the target time. </w:t>
      </w:r>
    </w:p>
    <w:p w:rsidR="008D68D2" w:rsidRPr="001410A8" w:rsidRDefault="003B4107" w:rsidP="0069563E">
      <w:pPr>
        <w:pStyle w:val="ListParagraph"/>
        <w:numPr>
          <w:ilvl w:val="0"/>
          <w:numId w:val="8"/>
        </w:numPr>
        <w:spacing w:line="309" w:lineRule="exact"/>
        <w:rPr>
          <w:sz w:val="24"/>
          <w:szCs w:val="24"/>
        </w:rPr>
      </w:pPr>
      <w:r>
        <w:rPr>
          <w:sz w:val="20"/>
          <w:szCs w:val="20"/>
        </w:rPr>
        <w:t xml:space="preserve">Inspect all parts of </w:t>
      </w:r>
      <w:r w:rsidR="001410A8">
        <w:rPr>
          <w:sz w:val="20"/>
          <w:szCs w:val="20"/>
        </w:rPr>
        <w:t xml:space="preserve">cab of the crane for any maintenance needed. </w:t>
      </w:r>
    </w:p>
    <w:p w:rsidR="001410A8" w:rsidRPr="00AA4B58" w:rsidRDefault="00BC5C5F" w:rsidP="0069563E">
      <w:pPr>
        <w:pStyle w:val="ListParagraph"/>
        <w:numPr>
          <w:ilvl w:val="0"/>
          <w:numId w:val="8"/>
        </w:numPr>
        <w:spacing w:line="309" w:lineRule="exact"/>
        <w:rPr>
          <w:sz w:val="24"/>
          <w:szCs w:val="24"/>
        </w:rPr>
      </w:pPr>
      <w:r>
        <w:rPr>
          <w:sz w:val="20"/>
          <w:szCs w:val="20"/>
        </w:rPr>
        <w:t xml:space="preserve">Communicate with other crane operators to </w:t>
      </w:r>
      <w:r w:rsidR="00AA4B58">
        <w:rPr>
          <w:sz w:val="20"/>
          <w:szCs w:val="20"/>
        </w:rPr>
        <w:t xml:space="preserve">ensure jobs are done completely. </w:t>
      </w:r>
    </w:p>
    <w:p w:rsidR="00AA4B58" w:rsidRPr="00016C11" w:rsidRDefault="009B7482" w:rsidP="0069563E">
      <w:pPr>
        <w:pStyle w:val="ListParagraph"/>
        <w:numPr>
          <w:ilvl w:val="0"/>
          <w:numId w:val="8"/>
        </w:numPr>
        <w:spacing w:line="309" w:lineRule="exact"/>
        <w:rPr>
          <w:sz w:val="24"/>
          <w:szCs w:val="24"/>
        </w:rPr>
      </w:pPr>
      <w:r>
        <w:rPr>
          <w:sz w:val="20"/>
          <w:szCs w:val="20"/>
        </w:rPr>
        <w:t>Inspected</w:t>
      </w:r>
      <w:r w:rsidR="00B5266E">
        <w:rPr>
          <w:sz w:val="20"/>
          <w:szCs w:val="20"/>
        </w:rPr>
        <w:t>, maintained inventory of all slings, chains, ropes</w:t>
      </w:r>
      <w:r w:rsidR="00016C11">
        <w:rPr>
          <w:sz w:val="20"/>
          <w:szCs w:val="20"/>
        </w:rPr>
        <w:t xml:space="preserve">, shackles and other hoisting equipment. </w:t>
      </w:r>
    </w:p>
    <w:p w:rsidR="00016C11" w:rsidRPr="00536690" w:rsidRDefault="003218B4" w:rsidP="0069563E">
      <w:pPr>
        <w:pStyle w:val="ListParagraph"/>
        <w:numPr>
          <w:ilvl w:val="0"/>
          <w:numId w:val="8"/>
        </w:numPr>
        <w:spacing w:line="309" w:lineRule="exact"/>
        <w:rPr>
          <w:sz w:val="24"/>
          <w:szCs w:val="24"/>
        </w:rPr>
      </w:pPr>
      <w:r>
        <w:rPr>
          <w:sz w:val="20"/>
          <w:szCs w:val="20"/>
        </w:rPr>
        <w:t>Positioned cranes in response to hand signals.</w:t>
      </w:r>
    </w:p>
    <w:p w:rsidR="006B6B9D" w:rsidRPr="002C238F" w:rsidRDefault="002C238F" w:rsidP="002C238F">
      <w:pPr>
        <w:pStyle w:val="ListParagraph"/>
        <w:numPr>
          <w:ilvl w:val="0"/>
          <w:numId w:val="8"/>
        </w:numPr>
        <w:spacing w:line="309" w:lineRule="exact"/>
        <w:rPr>
          <w:sz w:val="24"/>
          <w:szCs w:val="24"/>
        </w:rPr>
      </w:pPr>
      <w:r>
        <w:rPr>
          <w:sz w:val="20"/>
          <w:szCs w:val="20"/>
        </w:rPr>
        <w:t xml:space="preserve">Maintained updated crane report. </w:t>
      </w:r>
    </w:p>
    <w:p w:rsidR="00E02E6C" w:rsidRDefault="00E02E6C" w:rsidP="00E02E6C">
      <w:pPr>
        <w:pStyle w:val="ListParagraph"/>
        <w:rPr>
          <w:rFonts w:ascii="Wingdings" w:eastAsia="Wingdings" w:hAnsi="Wingdings" w:cs="Wingdings"/>
          <w:vertAlign w:val="superscript"/>
        </w:rPr>
      </w:pPr>
    </w:p>
    <w:p w:rsidR="00E02E6C" w:rsidRPr="00020DAF" w:rsidRDefault="00E02E6C" w:rsidP="00376982">
      <w:pPr>
        <w:tabs>
          <w:tab w:val="left" w:pos="720"/>
        </w:tabs>
        <w:spacing w:line="180" w:lineRule="auto"/>
        <w:jc w:val="both"/>
        <w:rPr>
          <w:rFonts w:asciiTheme="minorHAnsi" w:eastAsia="Wingdings" w:hAnsiTheme="minorHAnsi" w:cs="Wingdings"/>
          <w:vertAlign w:val="superscript"/>
        </w:rPr>
      </w:pPr>
    </w:p>
    <w:p w:rsidR="00B31A70" w:rsidRDefault="00B31A70" w:rsidP="00B31A70">
      <w:pPr>
        <w:pStyle w:val="ListParagraph"/>
        <w:rPr>
          <w:rFonts w:ascii="Wingdings" w:eastAsia="Wingdings" w:hAnsi="Wingdings" w:cs="Wingdings"/>
          <w:vertAlign w:val="superscript"/>
        </w:rPr>
      </w:pPr>
    </w:p>
    <w:p w:rsidR="00B31A70" w:rsidRDefault="00B31A70" w:rsidP="00B31A70">
      <w:pPr>
        <w:tabs>
          <w:tab w:val="left" w:pos="720"/>
        </w:tabs>
        <w:spacing w:line="180" w:lineRule="auto"/>
        <w:jc w:val="both"/>
        <w:rPr>
          <w:rFonts w:ascii="Wingdings" w:eastAsia="Wingdings" w:hAnsi="Wingdings" w:cs="Wingdings"/>
          <w:vertAlign w:val="superscript"/>
        </w:rPr>
      </w:pPr>
    </w:p>
    <w:p w:rsidR="00B31A70" w:rsidRDefault="00B31A70" w:rsidP="00B31A70">
      <w:pPr>
        <w:tabs>
          <w:tab w:val="left" w:pos="720"/>
        </w:tabs>
        <w:spacing w:line="180" w:lineRule="auto"/>
        <w:jc w:val="both"/>
        <w:rPr>
          <w:rFonts w:ascii="Wingdings" w:eastAsia="Wingdings" w:hAnsi="Wingdings" w:cs="Wingdings"/>
          <w:vertAlign w:val="superscript"/>
        </w:rPr>
      </w:pPr>
    </w:p>
    <w:p w:rsidR="007314E4" w:rsidRDefault="007314E4" w:rsidP="00D24A7A">
      <w:pPr>
        <w:spacing w:line="239" w:lineRule="auto"/>
        <w:rPr>
          <w:rFonts w:ascii="Calibri" w:eastAsia="Calibri" w:hAnsi="Calibri" w:cs="Calibri"/>
          <w:b/>
          <w:bCs/>
          <w:color w:val="17365D"/>
          <w:sz w:val="26"/>
          <w:szCs w:val="26"/>
        </w:rPr>
      </w:pPr>
    </w:p>
    <w:p w:rsidR="00B31A70" w:rsidRDefault="00B31A70" w:rsidP="00D24A7A">
      <w:pPr>
        <w:spacing w:line="239" w:lineRule="auto"/>
        <w:rPr>
          <w:sz w:val="20"/>
          <w:szCs w:val="20"/>
        </w:rPr>
      </w:pPr>
      <w:r>
        <w:rPr>
          <w:rFonts w:ascii="Calibri" w:eastAsia="Calibri" w:hAnsi="Calibri" w:cs="Calibri"/>
          <w:b/>
          <w:bCs/>
          <w:color w:val="17365D"/>
          <w:sz w:val="26"/>
          <w:szCs w:val="26"/>
        </w:rPr>
        <w:t>EDUCATIONAL BACKGROUND</w:t>
      </w:r>
    </w:p>
    <w:p w:rsidR="00B31A70" w:rsidRDefault="00B31A70" w:rsidP="00D24A7A">
      <w:pPr>
        <w:spacing w:line="366" w:lineRule="exact"/>
        <w:rPr>
          <w:sz w:val="20"/>
          <w:szCs w:val="20"/>
        </w:rPr>
      </w:pPr>
    </w:p>
    <w:tbl>
      <w:tblPr>
        <w:tblW w:w="0" w:type="auto"/>
        <w:tblInd w:w="720" w:type="dxa"/>
        <w:tblLayout w:type="fixed"/>
        <w:tblCellMar>
          <w:left w:w="0" w:type="dxa"/>
          <w:right w:w="0" w:type="dxa"/>
        </w:tblCellMar>
        <w:tblLook w:val="04A0" w:firstRow="1" w:lastRow="0" w:firstColumn="1" w:lastColumn="0" w:noHBand="0" w:noVBand="1"/>
      </w:tblPr>
      <w:tblGrid>
        <w:gridCol w:w="1800"/>
        <w:gridCol w:w="800"/>
        <w:gridCol w:w="4860"/>
      </w:tblGrid>
      <w:tr w:rsidR="00B31A70" w:rsidTr="00D24A7A">
        <w:trPr>
          <w:trHeight w:val="269"/>
        </w:trPr>
        <w:tc>
          <w:tcPr>
            <w:tcW w:w="1800" w:type="dxa"/>
            <w:vAlign w:val="bottom"/>
          </w:tcPr>
          <w:p w:rsidR="00D14CED" w:rsidRDefault="00D14CED" w:rsidP="00D24A7A">
            <w:pPr>
              <w:spacing w:line="267" w:lineRule="exact"/>
              <w:rPr>
                <w:rFonts w:ascii="Calibri" w:eastAsia="Calibri" w:hAnsi="Calibri" w:cs="Calibri"/>
                <w:b/>
              </w:rPr>
            </w:pPr>
          </w:p>
          <w:p w:rsidR="00D14CED" w:rsidRDefault="00D14CED" w:rsidP="00D24A7A">
            <w:pPr>
              <w:spacing w:line="267" w:lineRule="exact"/>
              <w:rPr>
                <w:rFonts w:ascii="Calibri" w:eastAsia="Calibri" w:hAnsi="Calibri" w:cs="Calibri"/>
                <w:b/>
              </w:rPr>
            </w:pPr>
          </w:p>
          <w:p w:rsidR="00B31A70" w:rsidRPr="00C80C45" w:rsidRDefault="00B31A70" w:rsidP="00D24A7A">
            <w:pPr>
              <w:spacing w:line="267" w:lineRule="exact"/>
              <w:rPr>
                <w:b/>
              </w:rPr>
            </w:pPr>
            <w:r w:rsidRPr="00C80C45">
              <w:rPr>
                <w:rFonts w:ascii="Calibri" w:eastAsia="Calibri" w:hAnsi="Calibri" w:cs="Calibri"/>
                <w:b/>
              </w:rPr>
              <w:t>College Degree</w:t>
            </w:r>
          </w:p>
        </w:tc>
        <w:tc>
          <w:tcPr>
            <w:tcW w:w="800" w:type="dxa"/>
            <w:vAlign w:val="bottom"/>
          </w:tcPr>
          <w:p w:rsidR="00B31A70" w:rsidRPr="00C80C45" w:rsidRDefault="00B31A70" w:rsidP="00D24A7A">
            <w:pPr>
              <w:spacing w:line="267" w:lineRule="exact"/>
              <w:ind w:right="150"/>
              <w:jc w:val="right"/>
            </w:pPr>
            <w:r w:rsidRPr="00C80C45">
              <w:rPr>
                <w:rFonts w:ascii="Calibri" w:eastAsia="Calibri" w:hAnsi="Calibri" w:cs="Calibri"/>
              </w:rPr>
              <w:t>:</w:t>
            </w:r>
          </w:p>
        </w:tc>
        <w:tc>
          <w:tcPr>
            <w:tcW w:w="4860" w:type="dxa"/>
            <w:vAlign w:val="bottom"/>
          </w:tcPr>
          <w:p w:rsidR="00B31A70" w:rsidRPr="00BC5926" w:rsidRDefault="00B31A70" w:rsidP="00D24A7A">
            <w:pPr>
              <w:spacing w:line="267" w:lineRule="exact"/>
              <w:ind w:left="280"/>
            </w:pPr>
            <w:r w:rsidRPr="00BC5926">
              <w:rPr>
                <w:rFonts w:ascii="Calibri" w:eastAsia="Calibri" w:hAnsi="Calibri" w:cs="Calibri"/>
                <w:w w:val="98"/>
              </w:rPr>
              <w:t>Mechanical and Production Engineering Technology</w:t>
            </w:r>
          </w:p>
        </w:tc>
      </w:tr>
      <w:tr w:rsidR="00B31A70" w:rsidTr="00D24A7A">
        <w:trPr>
          <w:trHeight w:val="370"/>
        </w:trPr>
        <w:tc>
          <w:tcPr>
            <w:tcW w:w="1800" w:type="dxa"/>
            <w:vAlign w:val="bottom"/>
          </w:tcPr>
          <w:p w:rsidR="00B31A70" w:rsidRPr="00C80C45" w:rsidRDefault="00B31A70" w:rsidP="00D24A7A">
            <w:pPr>
              <w:spacing w:line="267" w:lineRule="exact"/>
              <w:rPr>
                <w:b/>
              </w:rPr>
            </w:pPr>
            <w:r w:rsidRPr="00C80C45">
              <w:rPr>
                <w:rFonts w:ascii="Calibri" w:eastAsia="Calibri" w:hAnsi="Calibri" w:cs="Calibri"/>
                <w:b/>
              </w:rPr>
              <w:t>Institution</w:t>
            </w:r>
          </w:p>
        </w:tc>
        <w:tc>
          <w:tcPr>
            <w:tcW w:w="800" w:type="dxa"/>
            <w:vAlign w:val="bottom"/>
          </w:tcPr>
          <w:p w:rsidR="00B31A70" w:rsidRPr="00C80C45" w:rsidRDefault="00B31A70" w:rsidP="00D24A7A">
            <w:pPr>
              <w:spacing w:line="267" w:lineRule="exact"/>
              <w:ind w:right="150"/>
              <w:jc w:val="right"/>
            </w:pPr>
            <w:r w:rsidRPr="00C80C45">
              <w:rPr>
                <w:rFonts w:ascii="Calibri" w:eastAsia="Calibri" w:hAnsi="Calibri" w:cs="Calibri"/>
              </w:rPr>
              <w:t>:</w:t>
            </w:r>
          </w:p>
        </w:tc>
        <w:tc>
          <w:tcPr>
            <w:tcW w:w="4860" w:type="dxa"/>
            <w:vAlign w:val="bottom"/>
          </w:tcPr>
          <w:p w:rsidR="00B31A70" w:rsidRPr="00BC5926" w:rsidRDefault="00B31A70" w:rsidP="00D24A7A">
            <w:pPr>
              <w:spacing w:line="267" w:lineRule="exact"/>
              <w:ind w:left="280"/>
            </w:pPr>
            <w:r w:rsidRPr="00BC5926">
              <w:rPr>
                <w:rFonts w:ascii="Calibri" w:eastAsia="Calibri" w:hAnsi="Calibri" w:cs="Calibri"/>
              </w:rPr>
              <w:t>Technological University of the Philippines</w:t>
            </w:r>
          </w:p>
        </w:tc>
      </w:tr>
      <w:tr w:rsidR="00B31A70" w:rsidTr="00D24A7A">
        <w:trPr>
          <w:trHeight w:val="367"/>
        </w:trPr>
        <w:tc>
          <w:tcPr>
            <w:tcW w:w="1800" w:type="dxa"/>
            <w:vAlign w:val="bottom"/>
          </w:tcPr>
          <w:p w:rsidR="00B31A70" w:rsidRPr="00C80C45" w:rsidRDefault="00B31A70" w:rsidP="00D24A7A">
            <w:pPr>
              <w:spacing w:line="267" w:lineRule="exact"/>
              <w:rPr>
                <w:b/>
              </w:rPr>
            </w:pPr>
            <w:r w:rsidRPr="00C80C45">
              <w:rPr>
                <w:rFonts w:ascii="Calibri" w:eastAsia="Calibri" w:hAnsi="Calibri" w:cs="Calibri"/>
                <w:b/>
              </w:rPr>
              <w:t>Address</w:t>
            </w:r>
          </w:p>
        </w:tc>
        <w:tc>
          <w:tcPr>
            <w:tcW w:w="800" w:type="dxa"/>
            <w:vAlign w:val="bottom"/>
          </w:tcPr>
          <w:p w:rsidR="00B31A70" w:rsidRPr="00C80C45" w:rsidRDefault="00B31A70" w:rsidP="00D24A7A">
            <w:pPr>
              <w:spacing w:line="267" w:lineRule="exact"/>
              <w:ind w:right="150"/>
              <w:jc w:val="right"/>
            </w:pPr>
            <w:r w:rsidRPr="00C80C45">
              <w:rPr>
                <w:rFonts w:ascii="Calibri" w:eastAsia="Calibri" w:hAnsi="Calibri" w:cs="Calibri"/>
              </w:rPr>
              <w:t>:</w:t>
            </w:r>
          </w:p>
        </w:tc>
        <w:tc>
          <w:tcPr>
            <w:tcW w:w="4860" w:type="dxa"/>
            <w:vAlign w:val="bottom"/>
          </w:tcPr>
          <w:p w:rsidR="00B31A70" w:rsidRPr="00BC5926" w:rsidRDefault="00B31A70" w:rsidP="00D24A7A">
            <w:pPr>
              <w:spacing w:line="267" w:lineRule="exact"/>
              <w:ind w:left="280"/>
            </w:pPr>
            <w:r w:rsidRPr="00BC5926">
              <w:rPr>
                <w:rFonts w:ascii="Calibri" w:eastAsia="Calibri" w:hAnsi="Calibri" w:cs="Calibri"/>
              </w:rPr>
              <w:t>Manila Philippines</w:t>
            </w:r>
          </w:p>
        </w:tc>
      </w:tr>
      <w:tr w:rsidR="00B31A70" w:rsidTr="00D24A7A">
        <w:trPr>
          <w:trHeight w:val="370"/>
        </w:trPr>
        <w:tc>
          <w:tcPr>
            <w:tcW w:w="1800" w:type="dxa"/>
            <w:vAlign w:val="bottom"/>
          </w:tcPr>
          <w:p w:rsidR="00B31A70" w:rsidRPr="00C80C45" w:rsidRDefault="00B31A70" w:rsidP="00D24A7A">
            <w:pPr>
              <w:spacing w:line="267" w:lineRule="exact"/>
              <w:rPr>
                <w:b/>
              </w:rPr>
            </w:pPr>
            <w:r w:rsidRPr="00C80C45">
              <w:rPr>
                <w:rFonts w:ascii="Calibri" w:eastAsia="Calibri" w:hAnsi="Calibri" w:cs="Calibri"/>
                <w:b/>
              </w:rPr>
              <w:t>Duration</w:t>
            </w:r>
          </w:p>
        </w:tc>
        <w:tc>
          <w:tcPr>
            <w:tcW w:w="800" w:type="dxa"/>
            <w:vAlign w:val="bottom"/>
          </w:tcPr>
          <w:p w:rsidR="00B31A70" w:rsidRPr="00C80C45" w:rsidRDefault="00B31A70" w:rsidP="00D24A7A">
            <w:pPr>
              <w:spacing w:line="267" w:lineRule="exact"/>
              <w:ind w:right="150"/>
              <w:jc w:val="right"/>
            </w:pPr>
            <w:r w:rsidRPr="00C80C45">
              <w:rPr>
                <w:rFonts w:ascii="Calibri" w:eastAsia="Calibri" w:hAnsi="Calibri" w:cs="Calibri"/>
              </w:rPr>
              <w:t>:</w:t>
            </w:r>
          </w:p>
        </w:tc>
        <w:tc>
          <w:tcPr>
            <w:tcW w:w="4860" w:type="dxa"/>
            <w:vAlign w:val="bottom"/>
          </w:tcPr>
          <w:p w:rsidR="00B31A70" w:rsidRPr="00BC5926" w:rsidRDefault="00B31A70" w:rsidP="00D24A7A">
            <w:pPr>
              <w:spacing w:line="267" w:lineRule="exact"/>
              <w:ind w:left="280"/>
            </w:pPr>
            <w:r w:rsidRPr="00BC5926">
              <w:rPr>
                <w:rFonts w:ascii="Calibri" w:eastAsia="Calibri" w:hAnsi="Calibri" w:cs="Calibri"/>
              </w:rPr>
              <w:t>June 2001 to March 2007</w:t>
            </w:r>
          </w:p>
        </w:tc>
      </w:tr>
      <w:tr w:rsidR="00B31A70" w:rsidTr="00D24A7A">
        <w:trPr>
          <w:trHeight w:val="737"/>
        </w:trPr>
        <w:tc>
          <w:tcPr>
            <w:tcW w:w="1800" w:type="dxa"/>
            <w:vAlign w:val="bottom"/>
          </w:tcPr>
          <w:p w:rsidR="00B31A70" w:rsidRPr="00C80C45" w:rsidRDefault="00B31A70" w:rsidP="00D24A7A">
            <w:pPr>
              <w:spacing w:line="267" w:lineRule="exact"/>
              <w:rPr>
                <w:b/>
              </w:rPr>
            </w:pPr>
            <w:r w:rsidRPr="00C80C45">
              <w:rPr>
                <w:rFonts w:ascii="Calibri" w:eastAsia="Calibri" w:hAnsi="Calibri" w:cs="Calibri"/>
                <w:b/>
              </w:rPr>
              <w:t>Secondary</w:t>
            </w:r>
          </w:p>
        </w:tc>
        <w:tc>
          <w:tcPr>
            <w:tcW w:w="800" w:type="dxa"/>
            <w:vAlign w:val="bottom"/>
          </w:tcPr>
          <w:p w:rsidR="00B31A70" w:rsidRPr="00C80C45" w:rsidRDefault="00B31A70" w:rsidP="00D24A7A">
            <w:pPr>
              <w:spacing w:line="267" w:lineRule="exact"/>
              <w:ind w:right="150"/>
              <w:jc w:val="right"/>
            </w:pPr>
            <w:r w:rsidRPr="00C80C45">
              <w:rPr>
                <w:rFonts w:ascii="Calibri" w:eastAsia="Calibri" w:hAnsi="Calibri" w:cs="Calibri"/>
              </w:rPr>
              <w:t>:</w:t>
            </w:r>
          </w:p>
        </w:tc>
        <w:tc>
          <w:tcPr>
            <w:tcW w:w="4860" w:type="dxa"/>
            <w:vAlign w:val="bottom"/>
          </w:tcPr>
          <w:p w:rsidR="00B31A70" w:rsidRPr="00BC5926" w:rsidRDefault="00B31A70" w:rsidP="00D24A7A">
            <w:pPr>
              <w:spacing w:line="267" w:lineRule="exact"/>
              <w:ind w:left="280"/>
            </w:pPr>
            <w:proofErr w:type="spellStart"/>
            <w:r w:rsidRPr="00BC5926">
              <w:rPr>
                <w:rFonts w:ascii="Calibri" w:eastAsia="Calibri" w:hAnsi="Calibri" w:cs="Calibri"/>
              </w:rPr>
              <w:t>Camarin</w:t>
            </w:r>
            <w:proofErr w:type="spellEnd"/>
            <w:r w:rsidRPr="00BC5926">
              <w:rPr>
                <w:rFonts w:ascii="Calibri" w:eastAsia="Calibri" w:hAnsi="Calibri" w:cs="Calibri"/>
              </w:rPr>
              <w:t xml:space="preserve"> High School </w:t>
            </w:r>
            <w:proofErr w:type="spellStart"/>
            <w:r w:rsidRPr="00BC5926">
              <w:rPr>
                <w:rFonts w:ascii="Calibri" w:eastAsia="Calibri" w:hAnsi="Calibri" w:cs="Calibri"/>
              </w:rPr>
              <w:t>Cielito</w:t>
            </w:r>
            <w:proofErr w:type="spellEnd"/>
            <w:r w:rsidRPr="00BC5926">
              <w:rPr>
                <w:rFonts w:ascii="Calibri" w:eastAsia="Calibri" w:hAnsi="Calibri" w:cs="Calibri"/>
              </w:rPr>
              <w:t xml:space="preserve"> Zamora Annex</w:t>
            </w:r>
          </w:p>
        </w:tc>
      </w:tr>
      <w:tr w:rsidR="00B31A70" w:rsidTr="00D24A7A">
        <w:trPr>
          <w:trHeight w:val="370"/>
        </w:trPr>
        <w:tc>
          <w:tcPr>
            <w:tcW w:w="1800" w:type="dxa"/>
            <w:vAlign w:val="bottom"/>
          </w:tcPr>
          <w:p w:rsidR="00B31A70" w:rsidRPr="00C80C45" w:rsidRDefault="00B31A70" w:rsidP="00D24A7A">
            <w:pPr>
              <w:spacing w:line="267" w:lineRule="exact"/>
              <w:rPr>
                <w:b/>
              </w:rPr>
            </w:pPr>
            <w:r w:rsidRPr="00C80C45">
              <w:rPr>
                <w:rFonts w:ascii="Calibri" w:eastAsia="Calibri" w:hAnsi="Calibri" w:cs="Calibri"/>
                <w:b/>
              </w:rPr>
              <w:t>Address</w:t>
            </w:r>
          </w:p>
        </w:tc>
        <w:tc>
          <w:tcPr>
            <w:tcW w:w="800" w:type="dxa"/>
            <w:vAlign w:val="bottom"/>
          </w:tcPr>
          <w:p w:rsidR="00B31A70" w:rsidRPr="00C80C45" w:rsidRDefault="00B31A70" w:rsidP="00D24A7A">
            <w:pPr>
              <w:spacing w:line="267" w:lineRule="exact"/>
              <w:ind w:right="150"/>
              <w:jc w:val="right"/>
            </w:pPr>
            <w:r w:rsidRPr="00C80C45">
              <w:rPr>
                <w:rFonts w:ascii="Calibri" w:eastAsia="Calibri" w:hAnsi="Calibri" w:cs="Calibri"/>
              </w:rPr>
              <w:t>:</w:t>
            </w:r>
          </w:p>
        </w:tc>
        <w:tc>
          <w:tcPr>
            <w:tcW w:w="4860" w:type="dxa"/>
            <w:vAlign w:val="bottom"/>
          </w:tcPr>
          <w:p w:rsidR="00B31A70" w:rsidRPr="00BC5926" w:rsidRDefault="00B31A70" w:rsidP="00D24A7A">
            <w:pPr>
              <w:spacing w:line="267" w:lineRule="exact"/>
              <w:ind w:left="280"/>
            </w:pPr>
            <w:proofErr w:type="spellStart"/>
            <w:r w:rsidRPr="00BC5926">
              <w:rPr>
                <w:rFonts w:ascii="Calibri" w:eastAsia="Calibri" w:hAnsi="Calibri" w:cs="Calibri"/>
              </w:rPr>
              <w:t>Camarin</w:t>
            </w:r>
            <w:proofErr w:type="spellEnd"/>
            <w:r w:rsidRPr="00BC5926">
              <w:rPr>
                <w:rFonts w:ascii="Calibri" w:eastAsia="Calibri" w:hAnsi="Calibri" w:cs="Calibri"/>
              </w:rPr>
              <w:t>, Caloocan City, Philippines</w:t>
            </w:r>
          </w:p>
        </w:tc>
      </w:tr>
      <w:tr w:rsidR="00B31A70" w:rsidTr="00D24A7A">
        <w:trPr>
          <w:trHeight w:val="370"/>
        </w:trPr>
        <w:tc>
          <w:tcPr>
            <w:tcW w:w="1800" w:type="dxa"/>
            <w:vAlign w:val="bottom"/>
          </w:tcPr>
          <w:p w:rsidR="00B31A70" w:rsidRPr="00C80C45" w:rsidRDefault="00B31A70" w:rsidP="00D24A7A">
            <w:pPr>
              <w:spacing w:line="267" w:lineRule="exact"/>
              <w:rPr>
                <w:b/>
              </w:rPr>
            </w:pPr>
            <w:r w:rsidRPr="00C80C45">
              <w:rPr>
                <w:rFonts w:ascii="Calibri" w:eastAsia="Calibri" w:hAnsi="Calibri" w:cs="Calibri"/>
                <w:b/>
              </w:rPr>
              <w:t>Duration</w:t>
            </w:r>
          </w:p>
        </w:tc>
        <w:tc>
          <w:tcPr>
            <w:tcW w:w="800" w:type="dxa"/>
            <w:vAlign w:val="bottom"/>
          </w:tcPr>
          <w:p w:rsidR="00B31A70" w:rsidRPr="00C80C45" w:rsidRDefault="00B31A70" w:rsidP="00D24A7A">
            <w:pPr>
              <w:spacing w:line="267" w:lineRule="exact"/>
              <w:ind w:right="150"/>
              <w:jc w:val="right"/>
            </w:pPr>
            <w:r w:rsidRPr="00C80C45">
              <w:rPr>
                <w:rFonts w:ascii="Calibri" w:eastAsia="Calibri" w:hAnsi="Calibri" w:cs="Calibri"/>
              </w:rPr>
              <w:t>:</w:t>
            </w:r>
          </w:p>
        </w:tc>
        <w:tc>
          <w:tcPr>
            <w:tcW w:w="4860" w:type="dxa"/>
            <w:vAlign w:val="bottom"/>
          </w:tcPr>
          <w:p w:rsidR="00B31A70" w:rsidRPr="00BC5926" w:rsidRDefault="00B31A70" w:rsidP="00D24A7A">
            <w:pPr>
              <w:spacing w:line="267" w:lineRule="exact"/>
              <w:ind w:left="280"/>
            </w:pPr>
            <w:r w:rsidRPr="00BC5926">
              <w:rPr>
                <w:rFonts w:ascii="Calibri" w:eastAsia="Calibri" w:hAnsi="Calibri" w:cs="Calibri"/>
              </w:rPr>
              <w:t>June 1997 to March 2001</w:t>
            </w:r>
          </w:p>
        </w:tc>
      </w:tr>
    </w:tbl>
    <w:p w:rsidR="006B5A06" w:rsidRPr="00373A4D" w:rsidRDefault="006B5A06" w:rsidP="00B31A70">
      <w:pPr>
        <w:tabs>
          <w:tab w:val="left" w:pos="720"/>
        </w:tabs>
        <w:spacing w:line="180" w:lineRule="auto"/>
        <w:jc w:val="both"/>
        <w:rPr>
          <w:rFonts w:ascii="Wingdings" w:eastAsia="Wingdings" w:hAnsi="Wingdings" w:cs="Wingdings"/>
          <w:vertAlign w:val="superscript"/>
        </w:rPr>
        <w:sectPr w:rsidR="006B5A06" w:rsidRPr="00373A4D">
          <w:pgSz w:w="11900" w:h="16845"/>
          <w:pgMar w:top="884" w:right="1420" w:bottom="744" w:left="1280" w:header="0" w:footer="0" w:gutter="0"/>
          <w:cols w:space="720" w:equalWidth="0">
            <w:col w:w="9200"/>
          </w:cols>
        </w:sectPr>
      </w:pPr>
    </w:p>
    <w:p w:rsidR="006B5A06" w:rsidRDefault="006B5A06">
      <w:pPr>
        <w:spacing w:line="239" w:lineRule="auto"/>
        <w:rPr>
          <w:sz w:val="20"/>
          <w:szCs w:val="20"/>
        </w:rPr>
      </w:pPr>
    </w:p>
    <w:p w:rsidR="006B5A06" w:rsidRDefault="006B5A06">
      <w:pPr>
        <w:spacing w:line="366" w:lineRule="exact"/>
        <w:rPr>
          <w:sz w:val="20"/>
          <w:szCs w:val="20"/>
        </w:rPr>
      </w:pPr>
    </w:p>
    <w:p w:rsidR="0022326F" w:rsidRDefault="0022326F">
      <w:pPr>
        <w:spacing w:line="239" w:lineRule="auto"/>
        <w:rPr>
          <w:rFonts w:ascii="Calibri" w:eastAsia="Calibri" w:hAnsi="Calibri" w:cs="Calibri"/>
          <w:b/>
          <w:bCs/>
          <w:color w:val="17365D"/>
          <w:sz w:val="26"/>
          <w:szCs w:val="26"/>
        </w:rPr>
      </w:pPr>
    </w:p>
    <w:p w:rsidR="0022326F" w:rsidRDefault="0022326F">
      <w:pPr>
        <w:spacing w:line="239" w:lineRule="auto"/>
        <w:rPr>
          <w:rFonts w:ascii="Calibri" w:eastAsia="Calibri" w:hAnsi="Calibri" w:cs="Calibri"/>
          <w:b/>
          <w:bCs/>
          <w:color w:val="17365D"/>
          <w:sz w:val="26"/>
          <w:szCs w:val="26"/>
        </w:rPr>
      </w:pPr>
    </w:p>
    <w:p w:rsidR="0022326F" w:rsidRDefault="0022326F">
      <w:pPr>
        <w:spacing w:line="239" w:lineRule="auto"/>
        <w:rPr>
          <w:rFonts w:ascii="Calibri" w:eastAsia="Calibri" w:hAnsi="Calibri" w:cs="Calibri"/>
          <w:b/>
          <w:bCs/>
          <w:color w:val="17365D"/>
          <w:sz w:val="26"/>
          <w:szCs w:val="26"/>
        </w:rPr>
      </w:pPr>
    </w:p>
    <w:p w:rsidR="00E50857" w:rsidRDefault="00E50857">
      <w:pPr>
        <w:spacing w:line="239" w:lineRule="auto"/>
        <w:rPr>
          <w:rFonts w:ascii="Calibri" w:eastAsia="Calibri" w:hAnsi="Calibri" w:cs="Calibri"/>
          <w:b/>
          <w:bCs/>
          <w:color w:val="17365D"/>
          <w:sz w:val="26"/>
          <w:szCs w:val="26"/>
        </w:rPr>
      </w:pPr>
    </w:p>
    <w:p w:rsidR="006B5A06" w:rsidRDefault="005135BB">
      <w:pPr>
        <w:spacing w:line="239" w:lineRule="auto"/>
        <w:rPr>
          <w:sz w:val="20"/>
          <w:szCs w:val="20"/>
        </w:rPr>
      </w:pPr>
      <w:r>
        <w:rPr>
          <w:rFonts w:ascii="Calibri" w:eastAsia="Calibri" w:hAnsi="Calibri" w:cs="Calibri"/>
          <w:b/>
          <w:bCs/>
          <w:color w:val="17365D"/>
          <w:sz w:val="26"/>
          <w:szCs w:val="26"/>
        </w:rPr>
        <w:t>PERSONAL BACKGROUND</w:t>
      </w:r>
    </w:p>
    <w:p w:rsidR="006B5A06" w:rsidRDefault="006B5A06">
      <w:pPr>
        <w:spacing w:line="287" w:lineRule="exact"/>
        <w:rPr>
          <w:sz w:val="20"/>
          <w:szCs w:val="20"/>
        </w:rPr>
      </w:pPr>
    </w:p>
    <w:p w:rsidR="00D14CED" w:rsidRDefault="00D14CED" w:rsidP="00C80C45">
      <w:pPr>
        <w:spacing w:line="231" w:lineRule="auto"/>
        <w:ind w:firstLine="720"/>
        <w:jc w:val="both"/>
        <w:rPr>
          <w:rFonts w:ascii="Calibri" w:eastAsia="Calibri" w:hAnsi="Calibri" w:cs="Calibri"/>
        </w:rPr>
      </w:pPr>
    </w:p>
    <w:p w:rsidR="00D14CED" w:rsidRDefault="00D14CED" w:rsidP="00C80C45">
      <w:pPr>
        <w:spacing w:line="231" w:lineRule="auto"/>
        <w:ind w:firstLine="720"/>
        <w:jc w:val="both"/>
        <w:rPr>
          <w:rFonts w:ascii="Calibri" w:eastAsia="Calibri" w:hAnsi="Calibri" w:cs="Calibri"/>
        </w:rPr>
      </w:pPr>
    </w:p>
    <w:p w:rsidR="00026A9A" w:rsidRDefault="00026A9A" w:rsidP="00C80C45">
      <w:pPr>
        <w:spacing w:line="231" w:lineRule="auto"/>
        <w:ind w:firstLine="720"/>
        <w:jc w:val="both"/>
        <w:rPr>
          <w:rFonts w:ascii="Calibri" w:eastAsia="Calibri" w:hAnsi="Calibri" w:cs="Calibri"/>
        </w:rPr>
      </w:pPr>
    </w:p>
    <w:p w:rsidR="00026A9A" w:rsidRDefault="00026A9A" w:rsidP="00C80C45">
      <w:pPr>
        <w:spacing w:line="231" w:lineRule="auto"/>
        <w:ind w:firstLine="720"/>
        <w:jc w:val="both"/>
        <w:rPr>
          <w:rFonts w:ascii="Calibri" w:eastAsia="Calibri" w:hAnsi="Calibri" w:cs="Calibri"/>
        </w:rPr>
      </w:pPr>
    </w:p>
    <w:p w:rsidR="006B5A06" w:rsidRPr="00C80C45" w:rsidRDefault="005135BB" w:rsidP="00C80C45">
      <w:pPr>
        <w:spacing w:line="231" w:lineRule="auto"/>
        <w:ind w:firstLine="720"/>
        <w:jc w:val="both"/>
      </w:pPr>
      <w:r w:rsidRPr="00C80C45">
        <w:rPr>
          <w:rFonts w:ascii="Calibri" w:eastAsia="Calibri" w:hAnsi="Calibri" w:cs="Calibri"/>
        </w:rPr>
        <w:t>Substantial experience of metal warehousing duties and crane operations. Remarkable knowledge of safety and quality standards related to crane operation. Working knowledge of operating cranes and similar vehicles. Familiarity with use of hand tools at workplace. Outstanding ability to work at heights and in any climatic conditions. Remarkable ability to handle heavy loads comfortably. Immense ability to perform duties efficiently in any shift</w:t>
      </w:r>
      <w:r w:rsidR="00C80C45">
        <w:rPr>
          <w:rFonts w:ascii="Calibri" w:eastAsia="Calibri" w:hAnsi="Calibri" w:cs="Calibri"/>
        </w:rPr>
        <w:t>.</w:t>
      </w:r>
    </w:p>
    <w:p w:rsidR="006B5A06" w:rsidRDefault="006B5A06">
      <w:pPr>
        <w:spacing w:line="277" w:lineRule="exact"/>
        <w:rPr>
          <w:sz w:val="20"/>
          <w:szCs w:val="20"/>
        </w:rPr>
      </w:pPr>
    </w:p>
    <w:tbl>
      <w:tblPr>
        <w:tblW w:w="0" w:type="auto"/>
        <w:tblInd w:w="720" w:type="dxa"/>
        <w:tblLayout w:type="fixed"/>
        <w:tblCellMar>
          <w:left w:w="0" w:type="dxa"/>
          <w:right w:w="0" w:type="dxa"/>
        </w:tblCellMar>
        <w:tblLook w:val="04A0" w:firstRow="1" w:lastRow="0" w:firstColumn="1" w:lastColumn="0" w:noHBand="0" w:noVBand="1"/>
      </w:tblPr>
      <w:tblGrid>
        <w:gridCol w:w="1900"/>
        <w:gridCol w:w="700"/>
        <w:gridCol w:w="2420"/>
      </w:tblGrid>
      <w:tr w:rsidR="006B5A06">
        <w:trPr>
          <w:trHeight w:val="269"/>
        </w:trPr>
        <w:tc>
          <w:tcPr>
            <w:tcW w:w="1900" w:type="dxa"/>
            <w:vAlign w:val="bottom"/>
          </w:tcPr>
          <w:p w:rsidR="00D14CED" w:rsidRDefault="00D14CED">
            <w:pPr>
              <w:rPr>
                <w:rFonts w:ascii="Calibri" w:eastAsia="Calibri" w:hAnsi="Calibri" w:cs="Calibri"/>
                <w:b/>
              </w:rPr>
            </w:pPr>
          </w:p>
          <w:p w:rsidR="00D14CED" w:rsidRDefault="00D14CED">
            <w:pPr>
              <w:rPr>
                <w:rFonts w:ascii="Calibri" w:eastAsia="Calibri" w:hAnsi="Calibri" w:cs="Calibri"/>
                <w:b/>
              </w:rPr>
            </w:pPr>
          </w:p>
          <w:p w:rsidR="006B5A06" w:rsidRPr="00C80C45" w:rsidRDefault="005135BB">
            <w:pPr>
              <w:rPr>
                <w:b/>
                <w:sz w:val="20"/>
                <w:szCs w:val="20"/>
              </w:rPr>
            </w:pPr>
            <w:r w:rsidRPr="00C80C45">
              <w:rPr>
                <w:rFonts w:ascii="Calibri" w:eastAsia="Calibri" w:hAnsi="Calibri" w:cs="Calibri"/>
                <w:b/>
              </w:rPr>
              <w:t>Date of Birth</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5135BB">
            <w:pPr>
              <w:ind w:left="280"/>
              <w:rPr>
                <w:sz w:val="20"/>
                <w:szCs w:val="20"/>
              </w:rPr>
            </w:pPr>
            <w:r>
              <w:rPr>
                <w:rFonts w:ascii="Calibri" w:eastAsia="Calibri" w:hAnsi="Calibri" w:cs="Calibri"/>
              </w:rPr>
              <w:t>May 26, 1984</w:t>
            </w:r>
          </w:p>
        </w:tc>
      </w:tr>
      <w:tr w:rsidR="006B5A06">
        <w:trPr>
          <w:trHeight w:val="310"/>
        </w:trPr>
        <w:tc>
          <w:tcPr>
            <w:tcW w:w="1900" w:type="dxa"/>
            <w:vAlign w:val="bottom"/>
          </w:tcPr>
          <w:p w:rsidR="006B5A06" w:rsidRPr="00C80C45" w:rsidRDefault="005135BB">
            <w:pPr>
              <w:rPr>
                <w:b/>
                <w:sz w:val="20"/>
                <w:szCs w:val="20"/>
              </w:rPr>
            </w:pPr>
            <w:r w:rsidRPr="00C80C45">
              <w:rPr>
                <w:rFonts w:ascii="Calibri" w:eastAsia="Calibri" w:hAnsi="Calibri" w:cs="Calibri"/>
                <w:b/>
              </w:rPr>
              <w:t>Age</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B2727F">
            <w:pPr>
              <w:ind w:left="280"/>
              <w:rPr>
                <w:sz w:val="20"/>
                <w:szCs w:val="20"/>
              </w:rPr>
            </w:pPr>
            <w:r>
              <w:rPr>
                <w:rFonts w:ascii="Calibri" w:eastAsia="Calibri" w:hAnsi="Calibri" w:cs="Calibri"/>
              </w:rPr>
              <w:t>37</w:t>
            </w:r>
          </w:p>
        </w:tc>
      </w:tr>
      <w:tr w:rsidR="006B5A06">
        <w:trPr>
          <w:trHeight w:val="310"/>
        </w:trPr>
        <w:tc>
          <w:tcPr>
            <w:tcW w:w="1900" w:type="dxa"/>
            <w:vAlign w:val="bottom"/>
          </w:tcPr>
          <w:p w:rsidR="006B5A06" w:rsidRPr="00C80C45" w:rsidRDefault="005135BB">
            <w:pPr>
              <w:rPr>
                <w:b/>
                <w:sz w:val="20"/>
                <w:szCs w:val="20"/>
              </w:rPr>
            </w:pPr>
            <w:r w:rsidRPr="00C80C45">
              <w:rPr>
                <w:rFonts w:ascii="Calibri" w:eastAsia="Calibri" w:hAnsi="Calibri" w:cs="Calibri"/>
                <w:b/>
              </w:rPr>
              <w:t>Gender</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5135BB">
            <w:pPr>
              <w:ind w:left="280"/>
              <w:rPr>
                <w:sz w:val="20"/>
                <w:szCs w:val="20"/>
              </w:rPr>
            </w:pPr>
            <w:r>
              <w:rPr>
                <w:rFonts w:ascii="Calibri" w:eastAsia="Calibri" w:hAnsi="Calibri" w:cs="Calibri"/>
              </w:rPr>
              <w:t>Male</w:t>
            </w:r>
          </w:p>
        </w:tc>
      </w:tr>
      <w:tr w:rsidR="006B5A06">
        <w:trPr>
          <w:trHeight w:val="310"/>
        </w:trPr>
        <w:tc>
          <w:tcPr>
            <w:tcW w:w="1900" w:type="dxa"/>
            <w:vAlign w:val="bottom"/>
          </w:tcPr>
          <w:p w:rsidR="006B5A06" w:rsidRPr="00C80C45" w:rsidRDefault="005135BB">
            <w:pPr>
              <w:rPr>
                <w:b/>
                <w:sz w:val="20"/>
                <w:szCs w:val="20"/>
              </w:rPr>
            </w:pPr>
            <w:r w:rsidRPr="00C80C45">
              <w:rPr>
                <w:rFonts w:ascii="Calibri" w:eastAsia="Calibri" w:hAnsi="Calibri" w:cs="Calibri"/>
                <w:b/>
              </w:rPr>
              <w:t>Status</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5135BB">
            <w:pPr>
              <w:ind w:left="280"/>
              <w:rPr>
                <w:sz w:val="20"/>
                <w:szCs w:val="20"/>
              </w:rPr>
            </w:pPr>
            <w:r>
              <w:rPr>
                <w:rFonts w:ascii="Calibri" w:eastAsia="Calibri" w:hAnsi="Calibri" w:cs="Calibri"/>
              </w:rPr>
              <w:t>Married</w:t>
            </w:r>
          </w:p>
        </w:tc>
      </w:tr>
      <w:tr w:rsidR="006B5A06">
        <w:trPr>
          <w:trHeight w:val="310"/>
        </w:trPr>
        <w:tc>
          <w:tcPr>
            <w:tcW w:w="1900" w:type="dxa"/>
            <w:vAlign w:val="bottom"/>
          </w:tcPr>
          <w:p w:rsidR="006B5A06" w:rsidRPr="00C80C45" w:rsidRDefault="005135BB">
            <w:pPr>
              <w:rPr>
                <w:b/>
                <w:sz w:val="20"/>
                <w:szCs w:val="20"/>
              </w:rPr>
            </w:pPr>
            <w:r w:rsidRPr="00C80C45">
              <w:rPr>
                <w:rFonts w:ascii="Calibri" w:eastAsia="Calibri" w:hAnsi="Calibri" w:cs="Calibri"/>
                <w:b/>
              </w:rPr>
              <w:t>Place of Birth</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5135BB">
            <w:pPr>
              <w:ind w:left="280"/>
              <w:rPr>
                <w:sz w:val="20"/>
                <w:szCs w:val="20"/>
              </w:rPr>
            </w:pPr>
            <w:r>
              <w:rPr>
                <w:rFonts w:ascii="Calibri" w:eastAsia="Calibri" w:hAnsi="Calibri" w:cs="Calibri"/>
                <w:w w:val="98"/>
              </w:rPr>
              <w:t>Quezon City, Philippines</w:t>
            </w:r>
          </w:p>
        </w:tc>
      </w:tr>
      <w:tr w:rsidR="006B5A06">
        <w:trPr>
          <w:trHeight w:val="307"/>
        </w:trPr>
        <w:tc>
          <w:tcPr>
            <w:tcW w:w="1900" w:type="dxa"/>
            <w:vAlign w:val="bottom"/>
          </w:tcPr>
          <w:p w:rsidR="006B5A06" w:rsidRPr="00C80C45" w:rsidRDefault="005135BB">
            <w:pPr>
              <w:rPr>
                <w:b/>
                <w:sz w:val="20"/>
                <w:szCs w:val="20"/>
              </w:rPr>
            </w:pPr>
            <w:r w:rsidRPr="00C80C45">
              <w:rPr>
                <w:rFonts w:ascii="Calibri" w:eastAsia="Calibri" w:hAnsi="Calibri" w:cs="Calibri"/>
                <w:b/>
              </w:rPr>
              <w:t>Religion</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A749D2" w:rsidP="00DD1B14">
            <w:pPr>
              <w:rPr>
                <w:sz w:val="20"/>
                <w:szCs w:val="20"/>
              </w:rPr>
            </w:pPr>
            <w:r>
              <w:rPr>
                <w:rFonts w:ascii="Calibri" w:eastAsia="Calibri" w:hAnsi="Calibri" w:cs="Calibri"/>
              </w:rPr>
              <w:t xml:space="preserve"> </w:t>
            </w:r>
            <w:r w:rsidR="00C80C45">
              <w:rPr>
                <w:rFonts w:ascii="Calibri" w:eastAsia="Calibri" w:hAnsi="Calibri" w:cs="Calibri"/>
              </w:rPr>
              <w:t xml:space="preserve">    </w:t>
            </w:r>
            <w:r w:rsidR="003877A3">
              <w:rPr>
                <w:rFonts w:ascii="Calibri" w:eastAsia="Calibri" w:hAnsi="Calibri" w:cs="Calibri"/>
              </w:rPr>
              <w:t xml:space="preserve"> </w:t>
            </w:r>
            <w:r w:rsidR="00B2727F">
              <w:rPr>
                <w:rFonts w:ascii="Calibri" w:eastAsia="Calibri" w:hAnsi="Calibri" w:cs="Calibri"/>
              </w:rPr>
              <w:t>Christian</w:t>
            </w:r>
          </w:p>
        </w:tc>
      </w:tr>
      <w:tr w:rsidR="006B5A06">
        <w:trPr>
          <w:trHeight w:val="310"/>
        </w:trPr>
        <w:tc>
          <w:tcPr>
            <w:tcW w:w="1900" w:type="dxa"/>
            <w:vAlign w:val="bottom"/>
          </w:tcPr>
          <w:p w:rsidR="006B5A06" w:rsidRPr="00C80C45" w:rsidRDefault="005135BB">
            <w:pPr>
              <w:rPr>
                <w:b/>
                <w:sz w:val="20"/>
                <w:szCs w:val="20"/>
              </w:rPr>
            </w:pPr>
            <w:r w:rsidRPr="00C80C45">
              <w:rPr>
                <w:rFonts w:ascii="Calibri" w:eastAsia="Calibri" w:hAnsi="Calibri" w:cs="Calibri"/>
                <w:b/>
              </w:rPr>
              <w:t>Height</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5135BB">
            <w:pPr>
              <w:ind w:left="280"/>
              <w:rPr>
                <w:sz w:val="20"/>
                <w:szCs w:val="20"/>
              </w:rPr>
            </w:pPr>
            <w:r>
              <w:rPr>
                <w:rFonts w:ascii="Calibri" w:eastAsia="Calibri" w:hAnsi="Calibri" w:cs="Calibri"/>
              </w:rPr>
              <w:t>163 cm</w:t>
            </w:r>
          </w:p>
        </w:tc>
      </w:tr>
      <w:tr w:rsidR="006B5A06">
        <w:trPr>
          <w:trHeight w:val="312"/>
        </w:trPr>
        <w:tc>
          <w:tcPr>
            <w:tcW w:w="1900" w:type="dxa"/>
            <w:vAlign w:val="bottom"/>
          </w:tcPr>
          <w:p w:rsidR="006B5A06" w:rsidRPr="00C80C45" w:rsidRDefault="005135BB">
            <w:pPr>
              <w:rPr>
                <w:b/>
                <w:sz w:val="20"/>
                <w:szCs w:val="20"/>
              </w:rPr>
            </w:pPr>
            <w:r w:rsidRPr="00C80C45">
              <w:rPr>
                <w:rFonts w:ascii="Calibri" w:eastAsia="Calibri" w:hAnsi="Calibri" w:cs="Calibri"/>
                <w:b/>
              </w:rPr>
              <w:t>Weight</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A14DCB">
            <w:pPr>
              <w:ind w:left="280"/>
              <w:rPr>
                <w:sz w:val="20"/>
                <w:szCs w:val="20"/>
              </w:rPr>
            </w:pPr>
            <w:r>
              <w:rPr>
                <w:rFonts w:ascii="Calibri" w:eastAsia="Calibri" w:hAnsi="Calibri" w:cs="Calibri"/>
              </w:rPr>
              <w:t>75</w:t>
            </w:r>
            <w:r w:rsidR="005135BB">
              <w:rPr>
                <w:rFonts w:ascii="Calibri" w:eastAsia="Calibri" w:hAnsi="Calibri" w:cs="Calibri"/>
              </w:rPr>
              <w:t>kgs</w:t>
            </w:r>
          </w:p>
        </w:tc>
      </w:tr>
      <w:tr w:rsidR="006B5A06">
        <w:trPr>
          <w:trHeight w:val="617"/>
        </w:trPr>
        <w:tc>
          <w:tcPr>
            <w:tcW w:w="1900" w:type="dxa"/>
            <w:vAlign w:val="bottom"/>
          </w:tcPr>
          <w:p w:rsidR="006B5A06" w:rsidRDefault="005135BB">
            <w:pPr>
              <w:rPr>
                <w:sz w:val="20"/>
                <w:szCs w:val="20"/>
              </w:rPr>
            </w:pPr>
            <w:r>
              <w:rPr>
                <w:rFonts w:ascii="Calibri" w:eastAsia="Calibri" w:hAnsi="Calibri" w:cs="Calibri"/>
                <w:b/>
                <w:bCs/>
              </w:rPr>
              <w:t>Passport Details</w:t>
            </w:r>
          </w:p>
        </w:tc>
        <w:tc>
          <w:tcPr>
            <w:tcW w:w="700" w:type="dxa"/>
            <w:vAlign w:val="bottom"/>
          </w:tcPr>
          <w:p w:rsidR="006B5A06" w:rsidRDefault="006B5A06">
            <w:pPr>
              <w:rPr>
                <w:sz w:val="24"/>
                <w:szCs w:val="24"/>
              </w:rPr>
            </w:pPr>
          </w:p>
        </w:tc>
        <w:tc>
          <w:tcPr>
            <w:tcW w:w="2420" w:type="dxa"/>
            <w:vAlign w:val="bottom"/>
          </w:tcPr>
          <w:p w:rsidR="006B5A06" w:rsidRDefault="006B5A06">
            <w:pPr>
              <w:rPr>
                <w:sz w:val="24"/>
                <w:szCs w:val="24"/>
              </w:rPr>
            </w:pPr>
          </w:p>
        </w:tc>
      </w:tr>
      <w:tr w:rsidR="006B5A06">
        <w:trPr>
          <w:trHeight w:val="310"/>
        </w:trPr>
        <w:tc>
          <w:tcPr>
            <w:tcW w:w="1900" w:type="dxa"/>
            <w:vAlign w:val="bottom"/>
          </w:tcPr>
          <w:p w:rsidR="006B5A06" w:rsidRPr="00C80C45" w:rsidRDefault="005135BB">
            <w:pPr>
              <w:rPr>
                <w:b/>
                <w:sz w:val="20"/>
                <w:szCs w:val="20"/>
              </w:rPr>
            </w:pPr>
            <w:r w:rsidRPr="00C80C45">
              <w:rPr>
                <w:rFonts w:ascii="Calibri" w:eastAsia="Calibri" w:hAnsi="Calibri" w:cs="Calibri"/>
                <w:b/>
              </w:rPr>
              <w:t>Passport No.</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FC4190">
            <w:pPr>
              <w:ind w:left="280"/>
              <w:rPr>
                <w:sz w:val="20"/>
                <w:szCs w:val="20"/>
              </w:rPr>
            </w:pPr>
            <w:r>
              <w:rPr>
                <w:rFonts w:ascii="Calibri" w:eastAsia="Calibri" w:hAnsi="Calibri" w:cs="Calibri"/>
              </w:rPr>
              <w:t>P7275435B</w:t>
            </w:r>
          </w:p>
        </w:tc>
      </w:tr>
      <w:tr w:rsidR="006B5A06">
        <w:trPr>
          <w:trHeight w:val="307"/>
        </w:trPr>
        <w:tc>
          <w:tcPr>
            <w:tcW w:w="1900" w:type="dxa"/>
            <w:vAlign w:val="bottom"/>
          </w:tcPr>
          <w:p w:rsidR="006B5A06" w:rsidRPr="00C80C45" w:rsidRDefault="005135BB">
            <w:pPr>
              <w:rPr>
                <w:b/>
                <w:sz w:val="20"/>
                <w:szCs w:val="20"/>
              </w:rPr>
            </w:pPr>
            <w:r w:rsidRPr="00C80C45">
              <w:rPr>
                <w:rFonts w:ascii="Calibri" w:eastAsia="Calibri" w:hAnsi="Calibri" w:cs="Calibri"/>
                <w:b/>
              </w:rPr>
              <w:t>Place of Issuance</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FC4190">
            <w:pPr>
              <w:ind w:left="280"/>
              <w:rPr>
                <w:sz w:val="20"/>
                <w:szCs w:val="20"/>
              </w:rPr>
            </w:pPr>
            <w:r>
              <w:rPr>
                <w:rFonts w:ascii="Calibri" w:eastAsia="Calibri" w:hAnsi="Calibri" w:cs="Calibri"/>
              </w:rPr>
              <w:t xml:space="preserve">DFA Manila </w:t>
            </w:r>
          </w:p>
        </w:tc>
      </w:tr>
      <w:tr w:rsidR="006B5A06">
        <w:trPr>
          <w:trHeight w:val="319"/>
        </w:trPr>
        <w:tc>
          <w:tcPr>
            <w:tcW w:w="1900" w:type="dxa"/>
            <w:vAlign w:val="bottom"/>
          </w:tcPr>
          <w:p w:rsidR="006B5A06" w:rsidRPr="00C80C45" w:rsidRDefault="005135BB">
            <w:pPr>
              <w:rPr>
                <w:b/>
                <w:sz w:val="20"/>
                <w:szCs w:val="20"/>
              </w:rPr>
            </w:pPr>
            <w:r w:rsidRPr="00C80C45">
              <w:rPr>
                <w:rFonts w:ascii="Calibri" w:eastAsia="Calibri" w:hAnsi="Calibri" w:cs="Calibri"/>
                <w:b/>
              </w:rPr>
              <w:t>Date of Issuance</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6B5A06" w:rsidRDefault="00FC4190">
            <w:pPr>
              <w:ind w:left="280"/>
              <w:rPr>
                <w:sz w:val="20"/>
                <w:szCs w:val="20"/>
              </w:rPr>
            </w:pPr>
            <w:r>
              <w:rPr>
                <w:rFonts w:ascii="Calibri" w:eastAsia="Calibri" w:hAnsi="Calibri" w:cs="Calibri"/>
              </w:rPr>
              <w:t>July</w:t>
            </w:r>
            <w:r w:rsidR="00794C28">
              <w:rPr>
                <w:rFonts w:ascii="Calibri" w:eastAsia="Calibri" w:hAnsi="Calibri" w:cs="Calibri"/>
              </w:rPr>
              <w:t xml:space="preserve"> </w:t>
            </w:r>
            <w:r w:rsidR="00921B9C">
              <w:rPr>
                <w:rFonts w:ascii="Calibri" w:eastAsia="Calibri" w:hAnsi="Calibri" w:cs="Calibri"/>
              </w:rPr>
              <w:t>27, 2021</w:t>
            </w:r>
          </w:p>
        </w:tc>
      </w:tr>
      <w:tr w:rsidR="006B5A06">
        <w:trPr>
          <w:trHeight w:val="300"/>
        </w:trPr>
        <w:tc>
          <w:tcPr>
            <w:tcW w:w="1900" w:type="dxa"/>
            <w:vAlign w:val="bottom"/>
          </w:tcPr>
          <w:p w:rsidR="006B5A06" w:rsidRPr="00C80C45" w:rsidRDefault="005135BB">
            <w:pPr>
              <w:rPr>
                <w:b/>
                <w:sz w:val="20"/>
                <w:szCs w:val="20"/>
              </w:rPr>
            </w:pPr>
            <w:r w:rsidRPr="00C80C45">
              <w:rPr>
                <w:rFonts w:ascii="Calibri" w:eastAsia="Calibri" w:hAnsi="Calibri" w:cs="Calibri"/>
                <w:b/>
              </w:rPr>
              <w:t>Expiry Date</w:t>
            </w:r>
          </w:p>
        </w:tc>
        <w:tc>
          <w:tcPr>
            <w:tcW w:w="700" w:type="dxa"/>
            <w:vAlign w:val="bottom"/>
          </w:tcPr>
          <w:p w:rsidR="006B5A06" w:rsidRDefault="005135BB">
            <w:pPr>
              <w:ind w:right="170"/>
              <w:jc w:val="right"/>
              <w:rPr>
                <w:sz w:val="20"/>
                <w:szCs w:val="20"/>
              </w:rPr>
            </w:pPr>
            <w:r>
              <w:rPr>
                <w:rFonts w:ascii="Calibri" w:eastAsia="Calibri" w:hAnsi="Calibri" w:cs="Calibri"/>
              </w:rPr>
              <w:t>:</w:t>
            </w:r>
          </w:p>
        </w:tc>
        <w:tc>
          <w:tcPr>
            <w:tcW w:w="2420" w:type="dxa"/>
            <w:vAlign w:val="bottom"/>
          </w:tcPr>
          <w:p w:rsidR="00A029C0" w:rsidRPr="00A029C0" w:rsidRDefault="00921B9C" w:rsidP="00A029C0">
            <w:pPr>
              <w:ind w:left="280"/>
              <w:rPr>
                <w:rFonts w:ascii="Calibri" w:eastAsia="Calibri" w:hAnsi="Calibri" w:cs="Calibri"/>
              </w:rPr>
            </w:pPr>
            <w:r>
              <w:rPr>
                <w:rFonts w:ascii="Calibri" w:eastAsia="Calibri" w:hAnsi="Calibri" w:cs="Calibri"/>
              </w:rPr>
              <w:t>July</w:t>
            </w:r>
            <w:r w:rsidR="00794C28">
              <w:rPr>
                <w:rFonts w:ascii="Calibri" w:eastAsia="Calibri" w:hAnsi="Calibri" w:cs="Calibri"/>
              </w:rPr>
              <w:t xml:space="preserve"> 26, 2031</w:t>
            </w:r>
          </w:p>
        </w:tc>
      </w:tr>
    </w:tbl>
    <w:p w:rsidR="00614BF8" w:rsidRPr="0022326F" w:rsidRDefault="00614BF8">
      <w:pPr>
        <w:rPr>
          <w:rFonts w:ascii="Calibri" w:eastAsia="Calibri" w:hAnsi="Calibri" w:cs="Calibri"/>
          <w:b/>
          <w:bCs/>
          <w:color w:val="17365D"/>
          <w:sz w:val="26"/>
          <w:szCs w:val="26"/>
        </w:rPr>
      </w:pPr>
    </w:p>
    <w:p w:rsidR="00614BF8" w:rsidRDefault="00614BF8">
      <w:pPr>
        <w:rPr>
          <w:rFonts w:ascii="Calibri" w:eastAsia="Calibri" w:hAnsi="Calibri" w:cs="Calibri"/>
          <w:b/>
          <w:bCs/>
          <w:color w:val="17365D"/>
          <w:sz w:val="26"/>
          <w:szCs w:val="26"/>
        </w:rPr>
      </w:pPr>
    </w:p>
    <w:p w:rsidR="00614BF8" w:rsidRDefault="00614BF8">
      <w:pPr>
        <w:rPr>
          <w:rFonts w:ascii="Calibri" w:eastAsia="Calibri" w:hAnsi="Calibri" w:cs="Calibri"/>
          <w:b/>
          <w:bCs/>
          <w:color w:val="17365D"/>
          <w:sz w:val="26"/>
          <w:szCs w:val="26"/>
        </w:rPr>
      </w:pPr>
    </w:p>
    <w:p w:rsidR="00614BF8" w:rsidRDefault="00983AA1">
      <w:pPr>
        <w:rPr>
          <w:rFonts w:ascii="Calibri" w:eastAsia="Calibri" w:hAnsi="Calibri" w:cs="Calibri"/>
          <w:b/>
          <w:bCs/>
          <w:color w:val="17365D"/>
          <w:sz w:val="26"/>
          <w:szCs w:val="26"/>
        </w:rPr>
      </w:pPr>
      <w:r>
        <w:rPr>
          <w:rFonts w:ascii="Calibri" w:eastAsia="Calibri" w:hAnsi="Calibri" w:cs="Calibri"/>
          <w:b/>
          <w:bCs/>
          <w:color w:val="17365D"/>
          <w:sz w:val="26"/>
          <w:szCs w:val="26"/>
        </w:rPr>
        <w:t xml:space="preserve">AWARDS </w:t>
      </w:r>
    </w:p>
    <w:p w:rsidR="00983AA1" w:rsidRDefault="00983AA1">
      <w:pPr>
        <w:rPr>
          <w:rFonts w:ascii="Calibri" w:eastAsia="Calibri" w:hAnsi="Calibri" w:cs="Calibri"/>
          <w:b/>
          <w:bCs/>
          <w:color w:val="17365D"/>
          <w:sz w:val="26"/>
          <w:szCs w:val="26"/>
        </w:rPr>
      </w:pPr>
    </w:p>
    <w:p w:rsidR="00216BB5" w:rsidRPr="003F3BFB" w:rsidRDefault="002329D3" w:rsidP="008D1C71">
      <w:pPr>
        <w:rPr>
          <w:rFonts w:asciiTheme="minorHAnsi" w:hAnsiTheme="minorHAnsi"/>
        </w:rPr>
      </w:pPr>
      <w:r>
        <w:rPr>
          <w:rFonts w:eastAsia="Calibri"/>
        </w:rPr>
        <w:t xml:space="preserve">            </w:t>
      </w:r>
      <w:r w:rsidR="00CF027A">
        <w:t xml:space="preserve">Employee of the Month </w:t>
      </w:r>
      <w:r w:rsidR="00216BB5">
        <w:t xml:space="preserve">(Crane </w:t>
      </w:r>
      <w:proofErr w:type="spellStart"/>
      <w:r w:rsidR="00216BB5">
        <w:t>Optr</w:t>
      </w:r>
      <w:proofErr w:type="spellEnd"/>
      <w:r w:rsidR="00216BB5">
        <w:t xml:space="preserve">) </w:t>
      </w:r>
      <w:r w:rsidR="004C2A4E">
        <w:t xml:space="preserve">   :      </w:t>
      </w:r>
      <w:r w:rsidR="008A6354">
        <w:t>Best in</w:t>
      </w:r>
      <w:r w:rsidR="001470CE">
        <w:t xml:space="preserve"> </w:t>
      </w:r>
      <w:r w:rsidR="003F3BFB">
        <w:rPr>
          <w:rFonts w:asciiTheme="minorHAnsi" w:hAnsiTheme="minorHAnsi"/>
        </w:rPr>
        <w:t xml:space="preserve">safety practices </w:t>
      </w:r>
    </w:p>
    <w:p w:rsidR="004C2A4E" w:rsidRPr="007144B6" w:rsidRDefault="00A55494" w:rsidP="008D1C71">
      <w:r>
        <w:t xml:space="preserve">                                                                         </w:t>
      </w:r>
      <w:r w:rsidR="007144B6">
        <w:t xml:space="preserve">  </w:t>
      </w:r>
      <w:r w:rsidR="00F33920">
        <w:t xml:space="preserve"> </w:t>
      </w:r>
      <w:r>
        <w:t xml:space="preserve">:  </w:t>
      </w:r>
      <w:r w:rsidR="00A93AEA">
        <w:t xml:space="preserve">    </w:t>
      </w:r>
      <w:r w:rsidR="00A93AEA">
        <w:rPr>
          <w:rFonts w:asciiTheme="minorHAnsi" w:hAnsiTheme="minorHAnsi"/>
        </w:rPr>
        <w:t>Complete attendance</w:t>
      </w:r>
    </w:p>
    <w:p w:rsidR="003F3BFB" w:rsidRDefault="003F3BFB" w:rsidP="008D1C71">
      <w:pPr>
        <w:rPr>
          <w:rFonts w:asciiTheme="minorHAnsi" w:hAnsiTheme="minorHAnsi"/>
        </w:rPr>
      </w:pPr>
    </w:p>
    <w:p w:rsidR="003F3BFB" w:rsidRDefault="003F3BFB" w:rsidP="008D1C71">
      <w:pPr>
        <w:rPr>
          <w:rFonts w:asciiTheme="minorHAnsi" w:hAnsiTheme="minorHAnsi"/>
        </w:rPr>
      </w:pPr>
    </w:p>
    <w:p w:rsidR="003F3BFB" w:rsidRPr="00A93AEA" w:rsidRDefault="003F3BFB" w:rsidP="008D1C71">
      <w:pPr>
        <w:rPr>
          <w:rFonts w:asciiTheme="minorHAnsi" w:hAnsiTheme="minorHAnsi"/>
        </w:rPr>
      </w:pPr>
    </w:p>
    <w:p w:rsidR="00614BF8" w:rsidRDefault="00614BF8">
      <w:pPr>
        <w:rPr>
          <w:rFonts w:ascii="Calibri" w:eastAsia="Calibri" w:hAnsi="Calibri" w:cs="Calibri"/>
          <w:b/>
          <w:bCs/>
          <w:color w:val="17365D"/>
          <w:sz w:val="26"/>
          <w:szCs w:val="26"/>
        </w:rPr>
      </w:pPr>
    </w:p>
    <w:p w:rsidR="00614BF8" w:rsidRPr="001068B4" w:rsidRDefault="00A504D5">
      <w:pPr>
        <w:rPr>
          <w:rFonts w:ascii="Calibri" w:eastAsia="Calibri" w:hAnsi="Calibri" w:cs="Calibri"/>
          <w:b/>
          <w:bCs/>
          <w:color w:val="17365D"/>
          <w:sz w:val="28"/>
          <w:szCs w:val="28"/>
        </w:rPr>
      </w:pPr>
      <w:r>
        <w:rPr>
          <w:rFonts w:ascii="Calibri" w:eastAsia="Calibri" w:hAnsi="Calibri" w:cs="Calibri"/>
          <w:b/>
          <w:bCs/>
          <w:color w:val="17365D"/>
          <w:sz w:val="28"/>
          <w:szCs w:val="28"/>
        </w:rPr>
        <w:t xml:space="preserve">SKILLS </w:t>
      </w:r>
    </w:p>
    <w:p w:rsidR="00CE5BED" w:rsidRDefault="00CE5BED">
      <w:pPr>
        <w:rPr>
          <w:rFonts w:ascii="Calibri" w:eastAsia="Calibri" w:hAnsi="Calibri" w:cs="Calibri"/>
          <w:b/>
          <w:bCs/>
          <w:color w:val="17365D"/>
          <w:sz w:val="26"/>
          <w:szCs w:val="26"/>
        </w:rPr>
      </w:pPr>
    </w:p>
    <w:p w:rsidR="00614BF8" w:rsidRDefault="00CE5BED">
      <w:pPr>
        <w:rPr>
          <w:rFonts w:asciiTheme="minorHAnsi" w:eastAsia="Calibri" w:hAnsiTheme="minorHAnsi"/>
          <w:sz w:val="24"/>
          <w:szCs w:val="24"/>
        </w:rPr>
      </w:pPr>
      <w:r>
        <w:rPr>
          <w:rFonts w:eastAsia="Calibri"/>
        </w:rPr>
        <w:t xml:space="preserve">            </w:t>
      </w:r>
      <w:r w:rsidR="0016664E">
        <w:rPr>
          <w:rFonts w:asciiTheme="minorHAnsi" w:eastAsia="Calibri" w:hAnsiTheme="minorHAnsi"/>
          <w:sz w:val="24"/>
          <w:szCs w:val="24"/>
        </w:rPr>
        <w:t xml:space="preserve">Crane Operator </w:t>
      </w:r>
    </w:p>
    <w:p w:rsidR="00730E8E" w:rsidRDefault="00730E8E">
      <w:pPr>
        <w:rPr>
          <w:rFonts w:asciiTheme="minorHAnsi" w:eastAsia="Calibri" w:hAnsiTheme="minorHAnsi"/>
          <w:sz w:val="24"/>
          <w:szCs w:val="24"/>
        </w:rPr>
      </w:pPr>
    </w:p>
    <w:p w:rsidR="00387AA7" w:rsidRDefault="00534123" w:rsidP="000511C2">
      <w:pPr>
        <w:rPr>
          <w:rFonts w:asciiTheme="minorHAnsi" w:eastAsia="Calibri" w:hAnsiTheme="minorHAnsi"/>
          <w:b/>
          <w:bCs/>
          <w:color w:val="2E74B5" w:themeColor="accent5" w:themeShade="BF"/>
          <w:sz w:val="28"/>
          <w:szCs w:val="28"/>
          <w:u w:val="single"/>
        </w:rPr>
      </w:pPr>
      <w:r>
        <w:rPr>
          <w:rFonts w:asciiTheme="minorHAnsi" w:eastAsia="Calibri" w:hAnsiTheme="minorHAnsi"/>
          <w:b/>
          <w:bCs/>
          <w:color w:val="2E74B5" w:themeColor="accent5" w:themeShade="BF"/>
          <w:sz w:val="28"/>
          <w:szCs w:val="28"/>
          <w:u w:val="single"/>
        </w:rPr>
        <w:t>CERTIFICATION</w:t>
      </w:r>
      <w:r w:rsidR="0076113D">
        <w:rPr>
          <w:rFonts w:asciiTheme="minorHAnsi" w:eastAsia="Calibri" w:hAnsiTheme="minorHAnsi"/>
          <w:b/>
          <w:bCs/>
          <w:color w:val="2E74B5" w:themeColor="accent5" w:themeShade="BF"/>
          <w:sz w:val="28"/>
          <w:szCs w:val="28"/>
          <w:u w:val="single"/>
        </w:rPr>
        <w:t>/ LICENSE</w:t>
      </w:r>
    </w:p>
    <w:p w:rsidR="00387AA7" w:rsidRDefault="00387AA7" w:rsidP="000511C2">
      <w:pPr>
        <w:rPr>
          <w:rFonts w:asciiTheme="minorHAnsi" w:eastAsia="Calibri" w:hAnsiTheme="minorHAnsi"/>
          <w:b/>
          <w:bCs/>
          <w:color w:val="2E74B5" w:themeColor="accent5" w:themeShade="BF"/>
          <w:sz w:val="28"/>
          <w:szCs w:val="28"/>
          <w:u w:val="single"/>
        </w:rPr>
      </w:pPr>
    </w:p>
    <w:p w:rsidR="00AC5949" w:rsidRDefault="00387AA7" w:rsidP="00BB63C3">
      <w:pPr>
        <w:rPr>
          <w:rFonts w:eastAsia="Calibri"/>
        </w:rPr>
      </w:pPr>
      <w:r>
        <w:rPr>
          <w:rFonts w:eastAsia="Calibri"/>
        </w:rPr>
        <w:t xml:space="preserve">            </w:t>
      </w:r>
      <w:r w:rsidR="00BB63C3">
        <w:rPr>
          <w:rFonts w:eastAsia="Calibri"/>
        </w:rPr>
        <w:t xml:space="preserve"> </w:t>
      </w:r>
      <w:r w:rsidR="00730E57">
        <w:rPr>
          <w:rFonts w:eastAsia="Calibri"/>
        </w:rPr>
        <w:t xml:space="preserve">  </w:t>
      </w:r>
    </w:p>
    <w:p w:rsidR="00AC5949" w:rsidRDefault="00AC5949" w:rsidP="00BB63C3">
      <w:pPr>
        <w:rPr>
          <w:rFonts w:eastAsia="Calibri"/>
        </w:rPr>
      </w:pPr>
    </w:p>
    <w:p w:rsidR="00DC494A" w:rsidRPr="00B925DB" w:rsidRDefault="00AC5949" w:rsidP="00BB63C3">
      <w:pPr>
        <w:rPr>
          <w:rFonts w:asciiTheme="minorHAnsi" w:hAnsiTheme="minorHAnsi"/>
          <w:sz w:val="24"/>
          <w:szCs w:val="24"/>
        </w:rPr>
      </w:pPr>
      <w:r>
        <w:rPr>
          <w:rFonts w:eastAsia="Calibri"/>
        </w:rPr>
        <w:t xml:space="preserve">           </w:t>
      </w:r>
      <w:r w:rsidR="001B38A6">
        <w:rPr>
          <w:rFonts w:eastAsia="Calibri"/>
        </w:rPr>
        <w:t xml:space="preserve"> </w:t>
      </w:r>
      <w:r w:rsidR="00661EA0">
        <w:rPr>
          <w:rFonts w:eastAsia="Calibri"/>
        </w:rPr>
        <w:t xml:space="preserve"> </w:t>
      </w:r>
      <w:r w:rsidR="00B925DB">
        <w:rPr>
          <w:rFonts w:asciiTheme="minorHAnsi" w:eastAsia="Calibri" w:hAnsiTheme="minorHAnsi"/>
          <w:sz w:val="24"/>
          <w:szCs w:val="24"/>
        </w:rPr>
        <w:t xml:space="preserve">Bureau Veritas / </w:t>
      </w:r>
      <w:r w:rsidR="00EF708A">
        <w:rPr>
          <w:rFonts w:asciiTheme="minorHAnsi" w:eastAsia="Calibri" w:hAnsiTheme="minorHAnsi"/>
          <w:sz w:val="24"/>
          <w:szCs w:val="24"/>
        </w:rPr>
        <w:t xml:space="preserve">Certificate No. C24190304 / 63746 </w:t>
      </w:r>
    </w:p>
    <w:p w:rsidR="00ED50B7" w:rsidRDefault="00ED50B7" w:rsidP="000511C2">
      <w:pPr>
        <w:rPr>
          <w:rFonts w:asciiTheme="minorHAnsi" w:eastAsia="Calibri" w:hAnsiTheme="minorHAnsi"/>
          <w:sz w:val="24"/>
          <w:szCs w:val="24"/>
        </w:rPr>
      </w:pPr>
      <w:r>
        <w:rPr>
          <w:rFonts w:asciiTheme="minorHAnsi" w:eastAsia="Calibri" w:hAnsiTheme="minorHAnsi"/>
          <w:sz w:val="24"/>
          <w:szCs w:val="24"/>
        </w:rPr>
        <w:t xml:space="preserve">             Issued on </w:t>
      </w:r>
      <w:r w:rsidR="000C5998">
        <w:rPr>
          <w:rFonts w:asciiTheme="minorHAnsi" w:eastAsia="Calibri" w:hAnsiTheme="minorHAnsi"/>
          <w:sz w:val="24"/>
          <w:szCs w:val="24"/>
        </w:rPr>
        <w:t xml:space="preserve">: </w:t>
      </w:r>
      <w:r w:rsidR="00EE5544">
        <w:rPr>
          <w:rFonts w:asciiTheme="minorHAnsi" w:eastAsia="Calibri" w:hAnsiTheme="minorHAnsi"/>
          <w:sz w:val="24"/>
          <w:szCs w:val="24"/>
        </w:rPr>
        <w:t xml:space="preserve">04.03.2019 / </w:t>
      </w:r>
      <w:r w:rsidR="00DA557D">
        <w:rPr>
          <w:rFonts w:asciiTheme="minorHAnsi" w:eastAsia="Calibri" w:hAnsiTheme="minorHAnsi"/>
          <w:sz w:val="24"/>
          <w:szCs w:val="24"/>
        </w:rPr>
        <w:t xml:space="preserve">Valid until : </w:t>
      </w:r>
      <w:r w:rsidR="00B109AD">
        <w:rPr>
          <w:rFonts w:asciiTheme="minorHAnsi" w:eastAsia="Calibri" w:hAnsiTheme="minorHAnsi"/>
          <w:sz w:val="24"/>
          <w:szCs w:val="24"/>
        </w:rPr>
        <w:t>03.03.2020</w:t>
      </w:r>
    </w:p>
    <w:p w:rsidR="00387AA7" w:rsidRDefault="00B109AD" w:rsidP="000511C2">
      <w:pPr>
        <w:rPr>
          <w:rFonts w:asciiTheme="minorHAnsi" w:eastAsia="Calibri" w:hAnsiTheme="minorHAnsi"/>
          <w:sz w:val="24"/>
          <w:szCs w:val="24"/>
        </w:rPr>
      </w:pPr>
      <w:r>
        <w:rPr>
          <w:rFonts w:asciiTheme="minorHAnsi" w:eastAsia="Calibri" w:hAnsiTheme="minorHAnsi"/>
          <w:sz w:val="24"/>
          <w:szCs w:val="24"/>
        </w:rPr>
        <w:t xml:space="preserve">             Certificate to operate </w:t>
      </w:r>
      <w:r w:rsidR="00EA282B">
        <w:rPr>
          <w:rFonts w:asciiTheme="minorHAnsi" w:eastAsia="Calibri" w:hAnsiTheme="minorHAnsi"/>
          <w:sz w:val="24"/>
          <w:szCs w:val="24"/>
        </w:rPr>
        <w:t>Overhead Crane</w:t>
      </w:r>
    </w:p>
    <w:p w:rsidR="00387AA7" w:rsidRPr="00A31B08" w:rsidRDefault="00387AA7" w:rsidP="000511C2">
      <w:pPr>
        <w:rPr>
          <w:rFonts w:asciiTheme="minorHAnsi" w:eastAsia="Calibri" w:hAnsiTheme="minorHAnsi"/>
          <w:sz w:val="24"/>
          <w:szCs w:val="24"/>
        </w:rPr>
      </w:pPr>
    </w:p>
    <w:p w:rsidR="003E5E83" w:rsidRDefault="00B917E0" w:rsidP="007F7B0D">
      <w:pPr>
        <w:rPr>
          <w:rFonts w:asciiTheme="minorHAnsi" w:eastAsia="Calibri" w:hAnsiTheme="minorHAnsi"/>
          <w:sz w:val="24"/>
          <w:szCs w:val="24"/>
        </w:rPr>
      </w:pPr>
      <w:r>
        <w:rPr>
          <w:rFonts w:eastAsia="Calibri"/>
        </w:rPr>
        <w:t xml:space="preserve">          </w:t>
      </w:r>
      <w:r w:rsidR="00AB0C3E">
        <w:rPr>
          <w:rFonts w:eastAsia="Calibri"/>
        </w:rPr>
        <w:t xml:space="preserve"> </w:t>
      </w:r>
      <w:r>
        <w:rPr>
          <w:rFonts w:eastAsia="Calibri"/>
        </w:rPr>
        <w:t xml:space="preserve"> </w:t>
      </w:r>
      <w:r w:rsidR="00661EA0">
        <w:rPr>
          <w:rFonts w:eastAsia="Calibri"/>
        </w:rPr>
        <w:t xml:space="preserve"> </w:t>
      </w:r>
      <w:r w:rsidR="007E3C16">
        <w:rPr>
          <w:rFonts w:asciiTheme="minorHAnsi" w:eastAsia="Calibri" w:hAnsiTheme="minorHAnsi"/>
          <w:sz w:val="24"/>
          <w:szCs w:val="24"/>
        </w:rPr>
        <w:t xml:space="preserve">Advance Inspection &amp; </w:t>
      </w:r>
      <w:r w:rsidR="001809DA">
        <w:rPr>
          <w:rFonts w:asciiTheme="minorHAnsi" w:eastAsia="Calibri" w:hAnsiTheme="minorHAnsi"/>
          <w:sz w:val="24"/>
          <w:szCs w:val="24"/>
        </w:rPr>
        <w:t>Survey Co. Ltd.</w:t>
      </w:r>
      <w:r w:rsidR="009716D9">
        <w:rPr>
          <w:rFonts w:asciiTheme="minorHAnsi" w:eastAsia="Calibri" w:hAnsiTheme="minorHAnsi"/>
          <w:sz w:val="24"/>
          <w:szCs w:val="24"/>
        </w:rPr>
        <w:t xml:space="preserve">/ Certificate No. </w:t>
      </w:r>
      <w:r w:rsidR="00FE1C73">
        <w:rPr>
          <w:rFonts w:asciiTheme="minorHAnsi" w:eastAsia="Calibri" w:hAnsiTheme="minorHAnsi"/>
          <w:sz w:val="24"/>
          <w:szCs w:val="24"/>
        </w:rPr>
        <w:t>DA1911829-13</w:t>
      </w:r>
    </w:p>
    <w:p w:rsidR="001809DA" w:rsidRDefault="001809DA" w:rsidP="007F7B0D">
      <w:pPr>
        <w:rPr>
          <w:rFonts w:asciiTheme="minorHAnsi" w:eastAsia="Calibri" w:hAnsiTheme="minorHAnsi"/>
          <w:sz w:val="24"/>
          <w:szCs w:val="24"/>
        </w:rPr>
      </w:pPr>
      <w:r>
        <w:rPr>
          <w:rFonts w:asciiTheme="minorHAnsi" w:eastAsia="Calibri" w:hAnsiTheme="minorHAnsi"/>
          <w:sz w:val="24"/>
          <w:szCs w:val="24"/>
        </w:rPr>
        <w:t xml:space="preserve">            </w:t>
      </w:r>
      <w:r w:rsidR="001B38A6">
        <w:rPr>
          <w:rFonts w:asciiTheme="minorHAnsi" w:eastAsia="Calibri" w:hAnsiTheme="minorHAnsi"/>
          <w:sz w:val="24"/>
          <w:szCs w:val="24"/>
        </w:rPr>
        <w:t xml:space="preserve"> </w:t>
      </w:r>
      <w:r w:rsidR="00A878A9">
        <w:rPr>
          <w:rFonts w:asciiTheme="minorHAnsi" w:eastAsia="Calibri" w:hAnsiTheme="minorHAnsi"/>
          <w:sz w:val="24"/>
          <w:szCs w:val="24"/>
        </w:rPr>
        <w:t>Date</w:t>
      </w:r>
      <w:r>
        <w:rPr>
          <w:rFonts w:asciiTheme="minorHAnsi" w:eastAsia="Calibri" w:hAnsiTheme="minorHAnsi"/>
          <w:sz w:val="24"/>
          <w:szCs w:val="24"/>
        </w:rPr>
        <w:t xml:space="preserve"> </w:t>
      </w:r>
      <w:r w:rsidR="00A878A9">
        <w:rPr>
          <w:rFonts w:asciiTheme="minorHAnsi" w:eastAsia="Calibri" w:hAnsiTheme="minorHAnsi"/>
          <w:sz w:val="24"/>
          <w:szCs w:val="24"/>
        </w:rPr>
        <w:t xml:space="preserve">of Issue </w:t>
      </w:r>
      <w:r>
        <w:rPr>
          <w:rFonts w:asciiTheme="minorHAnsi" w:eastAsia="Calibri" w:hAnsiTheme="minorHAnsi"/>
          <w:sz w:val="24"/>
          <w:szCs w:val="24"/>
        </w:rPr>
        <w:t xml:space="preserve">: </w:t>
      </w:r>
      <w:r w:rsidR="00FE1C73">
        <w:rPr>
          <w:rFonts w:asciiTheme="minorHAnsi" w:eastAsia="Calibri" w:hAnsiTheme="minorHAnsi"/>
          <w:sz w:val="24"/>
          <w:szCs w:val="24"/>
        </w:rPr>
        <w:t xml:space="preserve">24/092019 / </w:t>
      </w:r>
      <w:r w:rsidR="002B285D">
        <w:rPr>
          <w:rFonts w:asciiTheme="minorHAnsi" w:eastAsia="Calibri" w:hAnsiTheme="minorHAnsi"/>
          <w:sz w:val="24"/>
          <w:szCs w:val="24"/>
        </w:rPr>
        <w:t xml:space="preserve">Expiry Date : </w:t>
      </w:r>
      <w:r w:rsidR="00411313">
        <w:rPr>
          <w:rFonts w:asciiTheme="minorHAnsi" w:eastAsia="Calibri" w:hAnsiTheme="minorHAnsi"/>
          <w:sz w:val="24"/>
          <w:szCs w:val="24"/>
        </w:rPr>
        <w:t>23/09/2020</w:t>
      </w:r>
    </w:p>
    <w:p w:rsidR="00411313" w:rsidRPr="007E3C16" w:rsidRDefault="00411313" w:rsidP="007F7B0D">
      <w:pPr>
        <w:rPr>
          <w:rFonts w:asciiTheme="minorHAnsi" w:hAnsiTheme="minorHAnsi"/>
          <w:sz w:val="24"/>
          <w:szCs w:val="24"/>
        </w:rPr>
      </w:pPr>
      <w:r>
        <w:rPr>
          <w:rFonts w:asciiTheme="minorHAnsi" w:eastAsia="Calibri" w:hAnsiTheme="minorHAnsi"/>
          <w:sz w:val="24"/>
          <w:szCs w:val="24"/>
        </w:rPr>
        <w:t xml:space="preserve">             </w:t>
      </w:r>
      <w:r w:rsidR="00827858">
        <w:rPr>
          <w:rFonts w:asciiTheme="minorHAnsi" w:eastAsia="Calibri" w:hAnsiTheme="minorHAnsi"/>
          <w:sz w:val="24"/>
          <w:szCs w:val="24"/>
        </w:rPr>
        <w:t xml:space="preserve">Certificate to operate Tower Crane </w:t>
      </w:r>
    </w:p>
    <w:p w:rsidR="003E5E83" w:rsidRDefault="003E5E83">
      <w:pPr>
        <w:rPr>
          <w:rFonts w:asciiTheme="minorHAnsi" w:eastAsia="Calibri" w:hAnsiTheme="minorHAnsi"/>
          <w:b/>
          <w:bCs/>
          <w:color w:val="2E74B5" w:themeColor="accent5" w:themeShade="BF"/>
          <w:sz w:val="28"/>
          <w:szCs w:val="28"/>
          <w:u w:val="single"/>
        </w:rPr>
      </w:pPr>
    </w:p>
    <w:p w:rsidR="003E5E83" w:rsidRPr="00534123" w:rsidRDefault="003E5E83">
      <w:pPr>
        <w:rPr>
          <w:rFonts w:asciiTheme="minorHAnsi" w:eastAsia="Calibri" w:hAnsiTheme="minorHAnsi"/>
          <w:color w:val="2E74B5" w:themeColor="accent5" w:themeShade="BF"/>
          <w:sz w:val="24"/>
          <w:szCs w:val="24"/>
          <w:u w:val="single"/>
        </w:rPr>
      </w:pPr>
    </w:p>
    <w:p w:rsidR="00614BF8" w:rsidRDefault="00614BF8">
      <w:pPr>
        <w:rPr>
          <w:rFonts w:ascii="Calibri" w:eastAsia="Calibri" w:hAnsi="Calibri" w:cs="Calibri"/>
          <w:b/>
          <w:bCs/>
          <w:color w:val="17365D"/>
          <w:sz w:val="26"/>
          <w:szCs w:val="26"/>
        </w:rPr>
      </w:pPr>
    </w:p>
    <w:p w:rsidR="0057483C" w:rsidRDefault="0057483C">
      <w:pPr>
        <w:rPr>
          <w:rFonts w:ascii="Calibri" w:eastAsia="Calibri" w:hAnsi="Calibri" w:cs="Calibri"/>
          <w:b/>
          <w:bCs/>
          <w:color w:val="17365D"/>
          <w:sz w:val="26"/>
          <w:szCs w:val="26"/>
        </w:rPr>
      </w:pPr>
    </w:p>
    <w:p w:rsidR="006B5A06" w:rsidRPr="0076113D" w:rsidRDefault="0076113D">
      <w:pPr>
        <w:rPr>
          <w:sz w:val="28"/>
          <w:szCs w:val="28"/>
          <w:u w:val="single"/>
        </w:rPr>
      </w:pPr>
      <w:r>
        <w:rPr>
          <w:rFonts w:ascii="Calibri" w:eastAsia="Calibri" w:hAnsi="Calibri" w:cs="Calibri"/>
          <w:b/>
          <w:bCs/>
          <w:color w:val="17365D"/>
          <w:sz w:val="28"/>
          <w:szCs w:val="28"/>
          <w:u w:val="single"/>
        </w:rPr>
        <w:t xml:space="preserve">CHARACTER </w:t>
      </w:r>
      <w:r w:rsidR="003E5E83">
        <w:rPr>
          <w:rFonts w:ascii="Calibri" w:eastAsia="Calibri" w:hAnsi="Calibri" w:cs="Calibri"/>
          <w:b/>
          <w:bCs/>
          <w:color w:val="17365D"/>
          <w:sz w:val="28"/>
          <w:szCs w:val="28"/>
          <w:u w:val="single"/>
        </w:rPr>
        <w:t>REFERENCE</w:t>
      </w:r>
    </w:p>
    <w:p w:rsidR="006B5A06" w:rsidRDefault="006B5A06">
      <w:pPr>
        <w:spacing w:line="353" w:lineRule="exact"/>
        <w:rPr>
          <w:sz w:val="20"/>
          <w:szCs w:val="20"/>
        </w:rPr>
      </w:pPr>
    </w:p>
    <w:p w:rsidR="006A6D29" w:rsidRDefault="006A6D29">
      <w:pPr>
        <w:ind w:left="720"/>
        <w:rPr>
          <w:rFonts w:ascii="Calibri" w:eastAsia="Calibri" w:hAnsi="Calibri" w:cs="Calibri"/>
        </w:rPr>
      </w:pPr>
    </w:p>
    <w:p w:rsidR="006A6D29" w:rsidRDefault="006A6D29">
      <w:pPr>
        <w:ind w:left="720"/>
        <w:rPr>
          <w:rFonts w:ascii="Calibri" w:eastAsia="Calibri" w:hAnsi="Calibri" w:cs="Calibri"/>
        </w:rPr>
      </w:pPr>
    </w:p>
    <w:p w:rsidR="003E3EAD" w:rsidRDefault="003E3EAD">
      <w:pPr>
        <w:ind w:left="720"/>
        <w:rPr>
          <w:rFonts w:ascii="Calibri" w:eastAsia="Calibri" w:hAnsi="Calibri" w:cs="Calibri"/>
        </w:rPr>
      </w:pPr>
    </w:p>
    <w:p w:rsidR="006B5A06" w:rsidRPr="00C80C45" w:rsidRDefault="005135BB">
      <w:pPr>
        <w:ind w:left="720"/>
      </w:pPr>
      <w:r w:rsidRPr="00C80C45">
        <w:rPr>
          <w:rFonts w:ascii="Calibri" w:eastAsia="Calibri" w:hAnsi="Calibri" w:cs="Calibri"/>
        </w:rPr>
        <w:t xml:space="preserve">Name : </w:t>
      </w:r>
      <w:proofErr w:type="spellStart"/>
      <w:r w:rsidR="00812722">
        <w:rPr>
          <w:rFonts w:ascii="Calibri" w:eastAsia="Calibri" w:hAnsi="Calibri" w:cs="Calibri"/>
          <w:b/>
          <w:bCs/>
        </w:rPr>
        <w:t>Zacario</w:t>
      </w:r>
      <w:proofErr w:type="spellEnd"/>
      <w:r w:rsidR="00812722">
        <w:rPr>
          <w:rFonts w:ascii="Calibri" w:eastAsia="Calibri" w:hAnsi="Calibri" w:cs="Calibri"/>
          <w:b/>
          <w:bCs/>
        </w:rPr>
        <w:t xml:space="preserve"> Manal </w:t>
      </w:r>
    </w:p>
    <w:p w:rsidR="006B5A06" w:rsidRPr="00C80C45" w:rsidRDefault="00C80C45" w:rsidP="00C80C45">
      <w:pPr>
        <w:tabs>
          <w:tab w:val="left" w:pos="1738"/>
        </w:tabs>
        <w:spacing w:line="41" w:lineRule="exact"/>
      </w:pPr>
      <w:r w:rsidRPr="00C80C45">
        <w:tab/>
      </w:r>
    </w:p>
    <w:p w:rsidR="006B5A06" w:rsidRPr="00C80C45" w:rsidRDefault="005135BB">
      <w:pPr>
        <w:ind w:left="720"/>
      </w:pPr>
      <w:r w:rsidRPr="00C80C45">
        <w:rPr>
          <w:rFonts w:ascii="Calibri" w:eastAsia="Calibri" w:hAnsi="Calibri" w:cs="Calibri"/>
        </w:rPr>
        <w:t>Designation :</w:t>
      </w:r>
      <w:r w:rsidR="0014062E">
        <w:rPr>
          <w:rFonts w:ascii="Calibri" w:eastAsia="Calibri" w:hAnsi="Calibri" w:cs="Calibri"/>
        </w:rPr>
        <w:t xml:space="preserve"> </w:t>
      </w:r>
      <w:r w:rsidR="00812722">
        <w:rPr>
          <w:rFonts w:ascii="Calibri" w:eastAsia="Calibri" w:hAnsi="Calibri" w:cs="Calibri"/>
        </w:rPr>
        <w:t xml:space="preserve">Distribution </w:t>
      </w:r>
      <w:r w:rsidR="00646C1B">
        <w:rPr>
          <w:rFonts w:ascii="Calibri" w:eastAsia="Calibri" w:hAnsi="Calibri" w:cs="Calibri"/>
        </w:rPr>
        <w:t xml:space="preserve">Assistant </w:t>
      </w:r>
    </w:p>
    <w:p w:rsidR="006B5A06" w:rsidRPr="00C80C45" w:rsidRDefault="006B5A06">
      <w:pPr>
        <w:spacing w:line="39" w:lineRule="exact"/>
      </w:pPr>
    </w:p>
    <w:p w:rsidR="006B5A06" w:rsidRPr="00C80C45" w:rsidRDefault="005135BB">
      <w:pPr>
        <w:ind w:left="720"/>
      </w:pPr>
      <w:r w:rsidRPr="00C80C45">
        <w:rPr>
          <w:rFonts w:ascii="Calibri" w:eastAsia="Calibri" w:hAnsi="Calibri" w:cs="Calibri"/>
        </w:rPr>
        <w:t xml:space="preserve">Employer : </w:t>
      </w:r>
      <w:r w:rsidR="005B4D31">
        <w:rPr>
          <w:rFonts w:ascii="Calibri" w:eastAsia="Calibri" w:hAnsi="Calibri" w:cs="Calibri"/>
        </w:rPr>
        <w:t>Steel</w:t>
      </w:r>
      <w:r w:rsidR="0014062E">
        <w:rPr>
          <w:rFonts w:ascii="Calibri" w:eastAsia="Calibri" w:hAnsi="Calibri" w:cs="Calibri"/>
        </w:rPr>
        <w:t xml:space="preserve"> </w:t>
      </w:r>
      <w:r w:rsidR="005B4D31">
        <w:rPr>
          <w:rFonts w:ascii="Calibri" w:eastAsia="Calibri" w:hAnsi="Calibri" w:cs="Calibri"/>
        </w:rPr>
        <w:t xml:space="preserve">Asia Manufacturing Corporation </w:t>
      </w:r>
    </w:p>
    <w:p w:rsidR="006B5A06" w:rsidRPr="00C80C45" w:rsidRDefault="006B5A06">
      <w:pPr>
        <w:spacing w:line="41" w:lineRule="exact"/>
      </w:pPr>
    </w:p>
    <w:p w:rsidR="006B5A06" w:rsidRPr="00C80C45" w:rsidRDefault="005135BB">
      <w:pPr>
        <w:ind w:left="720"/>
      </w:pPr>
      <w:r w:rsidRPr="00C80C45">
        <w:rPr>
          <w:rFonts w:ascii="Calibri" w:eastAsia="Calibri" w:hAnsi="Calibri" w:cs="Calibri"/>
        </w:rPr>
        <w:t xml:space="preserve">Address : </w:t>
      </w:r>
      <w:proofErr w:type="spellStart"/>
      <w:r w:rsidR="00F15B1A">
        <w:rPr>
          <w:rFonts w:ascii="Calibri" w:eastAsia="Calibri" w:hAnsi="Calibri" w:cs="Calibri"/>
        </w:rPr>
        <w:t>Meycauayan</w:t>
      </w:r>
      <w:proofErr w:type="spellEnd"/>
      <w:r w:rsidR="00F15B1A">
        <w:rPr>
          <w:rFonts w:ascii="Calibri" w:eastAsia="Calibri" w:hAnsi="Calibri" w:cs="Calibri"/>
        </w:rPr>
        <w:t xml:space="preserve"> City, </w:t>
      </w:r>
      <w:proofErr w:type="spellStart"/>
      <w:r w:rsidR="00F15B1A">
        <w:rPr>
          <w:rFonts w:ascii="Calibri" w:eastAsia="Calibri" w:hAnsi="Calibri" w:cs="Calibri"/>
        </w:rPr>
        <w:t>Bulacan</w:t>
      </w:r>
      <w:proofErr w:type="spellEnd"/>
      <w:r w:rsidR="00F15B1A">
        <w:rPr>
          <w:rFonts w:ascii="Calibri" w:eastAsia="Calibri" w:hAnsi="Calibri" w:cs="Calibri"/>
        </w:rPr>
        <w:t xml:space="preserve"> </w:t>
      </w:r>
    </w:p>
    <w:p w:rsidR="006B5A06" w:rsidRDefault="00F15B1A" w:rsidP="00F15B1A">
      <w:r>
        <w:t xml:space="preserve">           </w:t>
      </w:r>
      <w:r w:rsidR="00AB0C3E">
        <w:t xml:space="preserve"> </w:t>
      </w:r>
      <w:r w:rsidR="00661EA0">
        <w:t xml:space="preserve"> </w:t>
      </w:r>
      <w:r w:rsidR="005135BB" w:rsidRPr="00C80C45">
        <w:rPr>
          <w:rFonts w:ascii="Calibri" w:eastAsia="Calibri" w:hAnsi="Calibri" w:cs="Calibri"/>
        </w:rPr>
        <w:t xml:space="preserve">Mobile No. : </w:t>
      </w:r>
      <w:r w:rsidR="008123CB">
        <w:rPr>
          <w:rFonts w:ascii="Calibri" w:eastAsia="Calibri" w:hAnsi="Calibri" w:cs="Calibri"/>
        </w:rPr>
        <w:t>09503110060</w:t>
      </w:r>
    </w:p>
    <w:p w:rsidR="00F73EF4" w:rsidRDefault="00F73EF4" w:rsidP="004B5893">
      <w:pPr>
        <w:ind w:left="720"/>
      </w:pPr>
    </w:p>
    <w:p w:rsidR="00F73EF4" w:rsidRDefault="00F73EF4" w:rsidP="004B5893">
      <w:pPr>
        <w:ind w:left="720"/>
      </w:pPr>
    </w:p>
    <w:p w:rsidR="00F73EF4" w:rsidRDefault="00F73EF4" w:rsidP="004B5893">
      <w:pPr>
        <w:ind w:left="720"/>
      </w:pPr>
    </w:p>
    <w:p w:rsidR="006B5A06" w:rsidRDefault="0094535F" w:rsidP="00DE6243">
      <w:pPr>
        <w:spacing w:line="239" w:lineRule="auto"/>
      </w:pPr>
      <w:r>
        <w:rPr>
          <w:rFonts w:ascii="Calibri" w:eastAsia="Calibri" w:hAnsi="Calibri" w:cs="Calibri"/>
        </w:rPr>
        <w:t xml:space="preserve">       </w:t>
      </w:r>
    </w:p>
    <w:p w:rsidR="003B72BC" w:rsidRDefault="0094535F" w:rsidP="00DE6243">
      <w:pPr>
        <w:spacing w:line="239" w:lineRule="auto"/>
      </w:pPr>
      <w:r>
        <w:t xml:space="preserve">    </w:t>
      </w:r>
    </w:p>
    <w:p w:rsidR="00DF2927" w:rsidRPr="00C80C45" w:rsidRDefault="002719B7" w:rsidP="00C56CAA">
      <w:r>
        <w:t xml:space="preserve">           </w:t>
      </w:r>
      <w:r w:rsidR="004F624B">
        <w:t xml:space="preserve"> </w:t>
      </w:r>
      <w:r w:rsidR="00661EA0">
        <w:t xml:space="preserve"> </w:t>
      </w:r>
      <w:r w:rsidR="00DF2927" w:rsidRPr="00C80C45">
        <w:rPr>
          <w:rFonts w:ascii="Calibri" w:eastAsia="Calibri" w:hAnsi="Calibri" w:cs="Calibri"/>
        </w:rPr>
        <w:t xml:space="preserve">Name : </w:t>
      </w:r>
      <w:r w:rsidR="008856FB">
        <w:rPr>
          <w:rFonts w:ascii="Calibri" w:eastAsia="Calibri" w:hAnsi="Calibri" w:cs="Calibri"/>
          <w:b/>
          <w:bCs/>
        </w:rPr>
        <w:t xml:space="preserve">Marlon </w:t>
      </w:r>
      <w:proofErr w:type="spellStart"/>
      <w:r w:rsidR="008856FB">
        <w:rPr>
          <w:rFonts w:ascii="Calibri" w:eastAsia="Calibri" w:hAnsi="Calibri" w:cs="Calibri"/>
          <w:b/>
          <w:bCs/>
        </w:rPr>
        <w:t>Bagadiong</w:t>
      </w:r>
      <w:proofErr w:type="spellEnd"/>
    </w:p>
    <w:p w:rsidR="00DF2927" w:rsidRPr="00C80C45" w:rsidRDefault="00DF2927" w:rsidP="005C0EA1">
      <w:pPr>
        <w:tabs>
          <w:tab w:val="left" w:pos="1738"/>
        </w:tabs>
        <w:spacing w:line="41" w:lineRule="exact"/>
      </w:pPr>
      <w:r w:rsidRPr="00C80C45">
        <w:tab/>
      </w:r>
    </w:p>
    <w:p w:rsidR="00DF2927" w:rsidRPr="00C80C45" w:rsidRDefault="00DF2927" w:rsidP="005C0EA1">
      <w:pPr>
        <w:ind w:left="720"/>
      </w:pPr>
      <w:r w:rsidRPr="00C80C45">
        <w:rPr>
          <w:rFonts w:ascii="Calibri" w:eastAsia="Calibri" w:hAnsi="Calibri" w:cs="Calibri"/>
        </w:rPr>
        <w:t>Designation :</w:t>
      </w:r>
      <w:r>
        <w:rPr>
          <w:rFonts w:ascii="Calibri" w:eastAsia="Calibri" w:hAnsi="Calibri" w:cs="Calibri"/>
        </w:rPr>
        <w:t xml:space="preserve"> </w:t>
      </w:r>
      <w:r w:rsidR="008856FB">
        <w:rPr>
          <w:rFonts w:ascii="Calibri" w:eastAsia="Calibri" w:hAnsi="Calibri" w:cs="Calibri"/>
        </w:rPr>
        <w:t>Distribution</w:t>
      </w:r>
      <w:r>
        <w:rPr>
          <w:rFonts w:ascii="Calibri" w:eastAsia="Calibri" w:hAnsi="Calibri" w:cs="Calibri"/>
        </w:rPr>
        <w:t xml:space="preserve"> </w:t>
      </w:r>
      <w:r w:rsidR="00597735">
        <w:rPr>
          <w:rFonts w:ascii="Calibri" w:eastAsia="Calibri" w:hAnsi="Calibri" w:cs="Calibri"/>
        </w:rPr>
        <w:t xml:space="preserve">Coordinator </w:t>
      </w:r>
    </w:p>
    <w:p w:rsidR="00DF2927" w:rsidRPr="00C80C45" w:rsidRDefault="00DF2927" w:rsidP="005C0EA1">
      <w:pPr>
        <w:spacing w:line="39" w:lineRule="exact"/>
      </w:pPr>
    </w:p>
    <w:p w:rsidR="00DF2927" w:rsidRPr="00C80C45" w:rsidRDefault="00DF2927" w:rsidP="005C0EA1">
      <w:pPr>
        <w:ind w:left="720"/>
      </w:pPr>
      <w:r w:rsidRPr="00C80C45">
        <w:rPr>
          <w:rFonts w:ascii="Calibri" w:eastAsia="Calibri" w:hAnsi="Calibri" w:cs="Calibri"/>
        </w:rPr>
        <w:t xml:space="preserve">Employer : </w:t>
      </w:r>
      <w:r w:rsidR="00597735">
        <w:rPr>
          <w:rFonts w:ascii="Calibri" w:eastAsia="Calibri" w:hAnsi="Calibri" w:cs="Calibri"/>
        </w:rPr>
        <w:t>Steel</w:t>
      </w:r>
      <w:r>
        <w:rPr>
          <w:rFonts w:ascii="Calibri" w:eastAsia="Calibri" w:hAnsi="Calibri" w:cs="Calibri"/>
        </w:rPr>
        <w:t xml:space="preserve"> </w:t>
      </w:r>
      <w:r w:rsidR="00597735">
        <w:rPr>
          <w:rFonts w:ascii="Calibri" w:eastAsia="Calibri" w:hAnsi="Calibri" w:cs="Calibri"/>
        </w:rPr>
        <w:t>Asia Manufacturing Corporation</w:t>
      </w:r>
    </w:p>
    <w:p w:rsidR="00DF2927" w:rsidRPr="00C80C45" w:rsidRDefault="00DF2927" w:rsidP="005C0EA1">
      <w:pPr>
        <w:spacing w:line="41" w:lineRule="exact"/>
      </w:pPr>
    </w:p>
    <w:p w:rsidR="00444EA1" w:rsidRDefault="00DF2927" w:rsidP="00444EA1">
      <w:pPr>
        <w:ind w:left="720"/>
      </w:pPr>
      <w:r w:rsidRPr="00C80C45">
        <w:rPr>
          <w:rFonts w:ascii="Calibri" w:eastAsia="Calibri" w:hAnsi="Calibri" w:cs="Calibri"/>
        </w:rPr>
        <w:t xml:space="preserve">Address : </w:t>
      </w:r>
      <w:proofErr w:type="spellStart"/>
      <w:r w:rsidR="001C208E">
        <w:rPr>
          <w:rFonts w:ascii="Calibri" w:eastAsia="Calibri" w:hAnsi="Calibri" w:cs="Calibri"/>
        </w:rPr>
        <w:t>Meycauayan</w:t>
      </w:r>
      <w:proofErr w:type="spellEnd"/>
      <w:r w:rsidR="001C208E">
        <w:rPr>
          <w:rFonts w:ascii="Calibri" w:eastAsia="Calibri" w:hAnsi="Calibri" w:cs="Calibri"/>
        </w:rPr>
        <w:t xml:space="preserve"> City</w:t>
      </w:r>
      <w:r w:rsidR="009F321A">
        <w:rPr>
          <w:rFonts w:ascii="Calibri" w:eastAsia="Calibri" w:hAnsi="Calibri" w:cs="Calibri"/>
        </w:rPr>
        <w:t xml:space="preserve">, </w:t>
      </w:r>
      <w:proofErr w:type="spellStart"/>
      <w:r w:rsidR="009F321A">
        <w:rPr>
          <w:rFonts w:ascii="Calibri" w:eastAsia="Calibri" w:hAnsi="Calibri" w:cs="Calibri"/>
        </w:rPr>
        <w:t>Bulacan</w:t>
      </w:r>
      <w:proofErr w:type="spellEnd"/>
      <w:r w:rsidR="009F321A">
        <w:rPr>
          <w:rFonts w:ascii="Calibri" w:eastAsia="Calibri" w:hAnsi="Calibri" w:cs="Calibri"/>
        </w:rPr>
        <w:t xml:space="preserve"> </w:t>
      </w:r>
    </w:p>
    <w:p w:rsidR="009F1A7A" w:rsidRDefault="00DF2927" w:rsidP="009313AC">
      <w:pPr>
        <w:ind w:left="720"/>
      </w:pPr>
      <w:r w:rsidRPr="00C80C45">
        <w:rPr>
          <w:rFonts w:ascii="Calibri" w:eastAsia="Calibri" w:hAnsi="Calibri" w:cs="Calibri"/>
        </w:rPr>
        <w:t xml:space="preserve">Mobile No. : </w:t>
      </w:r>
      <w:r w:rsidR="004F624B">
        <w:rPr>
          <w:rFonts w:ascii="Calibri" w:eastAsia="Calibri" w:hAnsi="Calibri" w:cs="Calibri"/>
        </w:rPr>
        <w:t>0</w:t>
      </w:r>
      <w:r w:rsidR="009313AC" w:rsidRPr="009313AC">
        <w:t>9454269803</w:t>
      </w:r>
    </w:p>
    <w:p w:rsidR="009F1A7A" w:rsidRDefault="009F1A7A" w:rsidP="00DE6243">
      <w:pPr>
        <w:spacing w:line="239" w:lineRule="auto"/>
      </w:pPr>
      <w:r>
        <w:t xml:space="preserve">       </w:t>
      </w:r>
    </w:p>
    <w:p w:rsidR="0094535F" w:rsidRPr="00DE6243" w:rsidRDefault="0094535F" w:rsidP="00DE6243">
      <w:pPr>
        <w:spacing w:line="239" w:lineRule="auto"/>
        <w:rPr>
          <w:sz w:val="20"/>
          <w:szCs w:val="20"/>
        </w:rPr>
      </w:pPr>
    </w:p>
    <w:p w:rsidR="006B5A06" w:rsidRDefault="006B5A06">
      <w:pPr>
        <w:spacing w:line="200" w:lineRule="exact"/>
        <w:rPr>
          <w:sz w:val="20"/>
          <w:szCs w:val="20"/>
        </w:rPr>
      </w:pPr>
    </w:p>
    <w:p w:rsidR="006B5A06" w:rsidRDefault="006B5A06">
      <w:pPr>
        <w:spacing w:line="200" w:lineRule="exact"/>
        <w:rPr>
          <w:sz w:val="20"/>
          <w:szCs w:val="20"/>
        </w:rPr>
      </w:pPr>
    </w:p>
    <w:p w:rsidR="006B5A06" w:rsidRDefault="006B5A06">
      <w:pPr>
        <w:spacing w:line="200" w:lineRule="exact"/>
        <w:rPr>
          <w:sz w:val="20"/>
          <w:szCs w:val="20"/>
        </w:rPr>
      </w:pPr>
    </w:p>
    <w:p w:rsidR="006B5A06" w:rsidRDefault="006B5A06">
      <w:pPr>
        <w:spacing w:line="383" w:lineRule="exact"/>
        <w:rPr>
          <w:sz w:val="20"/>
          <w:szCs w:val="20"/>
        </w:rPr>
      </w:pPr>
    </w:p>
    <w:p w:rsidR="006B5A06" w:rsidRPr="00C80C45" w:rsidRDefault="005135BB">
      <w:pPr>
        <w:rPr>
          <w:i/>
          <w:sz w:val="20"/>
          <w:szCs w:val="20"/>
        </w:rPr>
      </w:pPr>
      <w:r w:rsidRPr="00C80C45">
        <w:rPr>
          <w:rFonts w:ascii="Calibri" w:eastAsia="Calibri" w:hAnsi="Calibri" w:cs="Calibri"/>
          <w:i/>
          <w:sz w:val="20"/>
          <w:szCs w:val="20"/>
        </w:rPr>
        <w:t>I hereby certify that the above statements are true and correct to the best of my knowledge</w:t>
      </w:r>
    </w:p>
    <w:p w:rsidR="006B5A06" w:rsidRDefault="006B5A06">
      <w:pPr>
        <w:spacing w:line="200" w:lineRule="exact"/>
        <w:rPr>
          <w:sz w:val="20"/>
          <w:szCs w:val="20"/>
        </w:rPr>
      </w:pPr>
    </w:p>
    <w:p w:rsidR="006B5A06" w:rsidRDefault="006B5A06">
      <w:pPr>
        <w:spacing w:line="200" w:lineRule="exact"/>
        <w:rPr>
          <w:sz w:val="20"/>
          <w:szCs w:val="20"/>
        </w:rPr>
      </w:pPr>
    </w:p>
    <w:p w:rsidR="006B5A06" w:rsidRDefault="006B5A06">
      <w:pPr>
        <w:spacing w:line="268" w:lineRule="exact"/>
        <w:rPr>
          <w:sz w:val="20"/>
          <w:szCs w:val="20"/>
        </w:rPr>
      </w:pPr>
    </w:p>
    <w:p w:rsidR="006B5A06" w:rsidRDefault="005135BB">
      <w:pPr>
        <w:ind w:left="240"/>
        <w:rPr>
          <w:sz w:val="20"/>
          <w:szCs w:val="20"/>
        </w:rPr>
      </w:pPr>
      <w:r>
        <w:rPr>
          <w:rFonts w:ascii="Calibri" w:eastAsia="Calibri" w:hAnsi="Calibri" w:cs="Calibri"/>
        </w:rPr>
        <w:t xml:space="preserve">Marvin </w:t>
      </w:r>
      <w:proofErr w:type="spellStart"/>
      <w:r>
        <w:rPr>
          <w:rFonts w:ascii="Calibri" w:eastAsia="Calibri" w:hAnsi="Calibri" w:cs="Calibri"/>
        </w:rPr>
        <w:t>Publico</w:t>
      </w:r>
      <w:proofErr w:type="spellEnd"/>
      <w:r>
        <w:rPr>
          <w:rFonts w:ascii="Calibri" w:eastAsia="Calibri" w:hAnsi="Calibri" w:cs="Calibri"/>
        </w:rPr>
        <w:t xml:space="preserve"> </w:t>
      </w:r>
      <w:proofErr w:type="spellStart"/>
      <w:r>
        <w:rPr>
          <w:rFonts w:ascii="Calibri" w:eastAsia="Calibri" w:hAnsi="Calibri" w:cs="Calibri"/>
        </w:rPr>
        <w:t>Santia</w:t>
      </w:r>
      <w:proofErr w:type="spellEnd"/>
    </w:p>
    <w:p w:rsidR="006B5A06" w:rsidRDefault="006B5A06">
      <w:pPr>
        <w:spacing w:line="41" w:lineRule="exact"/>
        <w:rPr>
          <w:sz w:val="20"/>
          <w:szCs w:val="20"/>
        </w:rPr>
      </w:pPr>
    </w:p>
    <w:p w:rsidR="006B5A06" w:rsidRDefault="005135BB">
      <w:pPr>
        <w:ind w:left="720"/>
        <w:rPr>
          <w:sz w:val="20"/>
          <w:szCs w:val="20"/>
        </w:rPr>
      </w:pPr>
      <w:r>
        <w:rPr>
          <w:rFonts w:ascii="Calibri" w:eastAsia="Calibri" w:hAnsi="Calibri" w:cs="Calibri"/>
        </w:rPr>
        <w:t>Applicant</w:t>
      </w:r>
    </w:p>
    <w:p w:rsidR="006B5A06" w:rsidRDefault="00606AD2">
      <w:pPr>
        <w:ind w:left="720"/>
        <w:rPr>
          <w:sz w:val="20"/>
          <w:szCs w:val="20"/>
        </w:rPr>
      </w:pPr>
      <w:r>
        <w:rPr>
          <w:noProof/>
          <w:sz w:val="20"/>
          <w:szCs w:val="20"/>
        </w:rPr>
        <mc:AlternateContent>
          <mc:Choice Requires="wps">
            <w:drawing>
              <wp:anchor distT="0" distB="0" distL="0" distR="0" simplePos="0" relativeHeight="251658240" behindDoc="0" locked="0" layoutInCell="0" allowOverlap="1">
                <wp:simplePos x="0" y="0"/>
                <wp:positionH relativeFrom="column">
                  <wp:posOffset>-18415</wp:posOffset>
                </wp:positionH>
                <wp:positionV relativeFrom="paragraph">
                  <wp:posOffset>-160020</wp:posOffset>
                </wp:positionV>
                <wp:extent cx="1663700" cy="0"/>
                <wp:effectExtent l="0" t="0" r="0" b="0"/>
                <wp:wrapNone/>
                <wp:docPr id="1"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6370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9027F" id="Shape 6" o:spid="_x0000_s1026" style="position:absolute;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45pt,-12.6pt" to="129.55pt,-12.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" o:allowincell="f" strokeweight=".25397mm">
                <o:lock v:ext="edit" shapetype="f"/>
              </v:line>
            </w:pict>
          </mc:Fallback>
        </mc:AlternateContent>
      </w: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p w:rsidR="00B82188" w:rsidRDefault="00B82188">
      <w:pPr>
        <w:ind w:left="720"/>
        <w:rPr>
          <w:sz w:val="20"/>
          <w:szCs w:val="20"/>
        </w:rPr>
      </w:pPr>
    </w:p>
    <w:sectPr w:rsidR="00B82188" w:rsidSect="00E12B88">
      <w:pgSz w:w="11900" w:h="16845"/>
      <w:pgMar w:top="886" w:right="2780" w:bottom="1440" w:left="1280" w:header="0" w:footer="0" w:gutter="0"/>
      <w:cols w:space="720" w:equalWidth="0">
        <w:col w:w="78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8BE"/>
    <w:multiLevelType w:val="hybridMultilevel"/>
    <w:tmpl w:val="ED465200"/>
    <w:lvl w:ilvl="0" w:tplc="35DEE214">
      <w:start w:val="1"/>
      <w:numFmt w:val="bullet"/>
      <w:lvlText w:val="v"/>
      <w:lvlJc w:val="left"/>
      <w:rPr>
        <w:sz w:val="22"/>
        <w:szCs w:val="22"/>
      </w:rPr>
    </w:lvl>
    <w:lvl w:ilvl="1" w:tplc="8F6CB54A">
      <w:start w:val="1"/>
      <w:numFmt w:val="lowerLetter"/>
      <w:lvlText w:val="%2."/>
      <w:lvlJc w:val="left"/>
      <w:pPr>
        <w:ind w:left="2070" w:hanging="360"/>
      </w:pPr>
    </w:lvl>
    <w:lvl w:ilvl="2" w:tplc="60DC594C">
      <w:start w:val="1"/>
      <w:numFmt w:val="lowerRoman"/>
      <w:lvlText w:val="%3."/>
      <w:lvlJc w:val="right"/>
      <w:pPr>
        <w:ind w:left="2790" w:hanging="180"/>
      </w:pPr>
    </w:lvl>
    <w:lvl w:ilvl="3" w:tplc="2CF07F72">
      <w:start w:val="1"/>
      <w:numFmt w:val="decimal"/>
      <w:lvlText w:val="%4."/>
      <w:lvlJc w:val="left"/>
      <w:pPr>
        <w:ind w:left="3510" w:hanging="360"/>
      </w:pPr>
    </w:lvl>
    <w:lvl w:ilvl="4" w:tplc="C4963340">
      <w:start w:val="1"/>
      <w:numFmt w:val="lowerLetter"/>
      <w:lvlText w:val="%5."/>
      <w:lvlJc w:val="left"/>
      <w:pPr>
        <w:ind w:left="4230" w:hanging="360"/>
      </w:pPr>
    </w:lvl>
    <w:lvl w:ilvl="5" w:tplc="6B983418">
      <w:start w:val="1"/>
      <w:numFmt w:val="lowerRoman"/>
      <w:lvlText w:val="%6."/>
      <w:lvlJc w:val="right"/>
      <w:pPr>
        <w:ind w:left="4950" w:hanging="180"/>
      </w:pPr>
    </w:lvl>
    <w:lvl w:ilvl="6" w:tplc="CA00175E">
      <w:start w:val="1"/>
      <w:numFmt w:val="decimal"/>
      <w:lvlText w:val="%7."/>
      <w:lvlJc w:val="left"/>
      <w:pPr>
        <w:ind w:left="5670" w:hanging="360"/>
      </w:pPr>
    </w:lvl>
    <w:lvl w:ilvl="7" w:tplc="F1CCBC8E">
      <w:start w:val="1"/>
      <w:numFmt w:val="lowerLetter"/>
      <w:lvlText w:val="%8."/>
      <w:lvlJc w:val="left"/>
      <w:pPr>
        <w:ind w:left="6390" w:hanging="360"/>
      </w:pPr>
    </w:lvl>
    <w:lvl w:ilvl="8" w:tplc="0A302232">
      <w:start w:val="1"/>
      <w:numFmt w:val="lowerRoman"/>
      <w:lvlText w:val="%9."/>
      <w:lvlJc w:val="right"/>
      <w:pPr>
        <w:ind w:left="7110" w:hanging="180"/>
      </w:pPr>
    </w:lvl>
  </w:abstractNum>
  <w:abstractNum w:abstractNumId="1" w15:restartNumberingAfterBreak="0">
    <w:nsid w:val="00006784"/>
    <w:multiLevelType w:val="hybridMultilevel"/>
    <w:tmpl w:val="FFFFFFFF"/>
    <w:lvl w:ilvl="0" w:tplc="4718F744">
      <w:start w:val="1"/>
      <w:numFmt w:val="bullet"/>
      <w:lvlText w:val="v"/>
      <w:lvlJc w:val="left"/>
    </w:lvl>
    <w:lvl w:ilvl="1" w:tplc="B150FD2C">
      <w:start w:val="1"/>
      <w:numFmt w:val="lowerLetter"/>
      <w:lvlText w:val="%2."/>
      <w:lvlJc w:val="left"/>
      <w:pPr>
        <w:ind w:left="1440" w:hanging="360"/>
      </w:pPr>
    </w:lvl>
    <w:lvl w:ilvl="2" w:tplc="0344B730">
      <w:start w:val="1"/>
      <w:numFmt w:val="lowerRoman"/>
      <w:lvlText w:val="%3."/>
      <w:lvlJc w:val="right"/>
      <w:pPr>
        <w:ind w:left="2160" w:hanging="180"/>
      </w:pPr>
    </w:lvl>
    <w:lvl w:ilvl="3" w:tplc="43C09ED4">
      <w:start w:val="1"/>
      <w:numFmt w:val="decimal"/>
      <w:lvlText w:val="%4."/>
      <w:lvlJc w:val="left"/>
      <w:pPr>
        <w:ind w:left="2880" w:hanging="360"/>
      </w:pPr>
    </w:lvl>
    <w:lvl w:ilvl="4" w:tplc="AEE2A508">
      <w:start w:val="1"/>
      <w:numFmt w:val="lowerLetter"/>
      <w:lvlText w:val="%5."/>
      <w:lvlJc w:val="left"/>
      <w:pPr>
        <w:ind w:left="3600" w:hanging="360"/>
      </w:pPr>
    </w:lvl>
    <w:lvl w:ilvl="5" w:tplc="947AA262">
      <w:start w:val="1"/>
      <w:numFmt w:val="lowerRoman"/>
      <w:lvlText w:val="%6."/>
      <w:lvlJc w:val="right"/>
      <w:pPr>
        <w:ind w:left="4320" w:hanging="180"/>
      </w:pPr>
    </w:lvl>
    <w:lvl w:ilvl="6" w:tplc="3AD8D214">
      <w:start w:val="1"/>
      <w:numFmt w:val="decimal"/>
      <w:lvlText w:val="%7."/>
      <w:lvlJc w:val="left"/>
      <w:pPr>
        <w:ind w:left="5040" w:hanging="360"/>
      </w:pPr>
    </w:lvl>
    <w:lvl w:ilvl="7" w:tplc="054ED6A6">
      <w:start w:val="1"/>
      <w:numFmt w:val="lowerLetter"/>
      <w:lvlText w:val="%8."/>
      <w:lvlJc w:val="left"/>
      <w:pPr>
        <w:ind w:left="5760" w:hanging="360"/>
      </w:pPr>
    </w:lvl>
    <w:lvl w:ilvl="8" w:tplc="436A8D7A">
      <w:start w:val="1"/>
      <w:numFmt w:val="lowerRoman"/>
      <w:lvlText w:val="%9."/>
      <w:lvlJc w:val="right"/>
      <w:pPr>
        <w:ind w:left="6480" w:hanging="180"/>
      </w:pPr>
    </w:lvl>
  </w:abstractNum>
  <w:abstractNum w:abstractNumId="2" w15:restartNumberingAfterBreak="0">
    <w:nsid w:val="12A62209"/>
    <w:multiLevelType w:val="hybridMultilevel"/>
    <w:tmpl w:val="E45A1606"/>
    <w:lvl w:ilvl="0" w:tplc="FFFFFFFF">
      <w:numFmt w:val="bullet"/>
      <w:lvlText w:val=""/>
      <w:lvlJc w:val="left"/>
      <w:pPr>
        <w:ind w:left="708" w:hanging="360"/>
      </w:pPr>
      <w:rPr>
        <w:rFonts w:ascii="Symbol" w:eastAsiaTheme="minorEastAsia" w:hAnsi="Symbol" w:cs="Times New Roman"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 w15:restartNumberingAfterBreak="0">
    <w:nsid w:val="1A9B63DB"/>
    <w:multiLevelType w:val="hybridMultilevel"/>
    <w:tmpl w:val="11649D72"/>
    <w:lvl w:ilvl="0" w:tplc="FFFFFFFF">
      <w:numFmt w:val="bullet"/>
      <w:lvlText w:val=""/>
      <w:lvlJc w:val="left"/>
      <w:pPr>
        <w:ind w:left="720" w:hanging="360"/>
      </w:pPr>
      <w:rPr>
        <w:rFonts w:ascii="Symbol" w:eastAsia="Wingdings" w:hAnsi="Symbol" w:cs="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9B6A41"/>
    <w:multiLevelType w:val="hybridMultilevel"/>
    <w:tmpl w:val="36829756"/>
    <w:lvl w:ilvl="0" w:tplc="FFFFFFFF">
      <w:numFmt w:val="bullet"/>
      <w:lvlText w:val=""/>
      <w:lvlJc w:val="left"/>
      <w:pPr>
        <w:ind w:left="1080" w:hanging="360"/>
      </w:pPr>
      <w:rPr>
        <w:rFonts w:ascii="Symbol" w:eastAsia="Wingdings" w:hAnsi="Symbol" w:cs="Wingdings"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BC038D"/>
    <w:multiLevelType w:val="hybridMultilevel"/>
    <w:tmpl w:val="C3203EE4"/>
    <w:lvl w:ilvl="0" w:tplc="FFFFFFFF">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37D64"/>
    <w:multiLevelType w:val="hybridMultilevel"/>
    <w:tmpl w:val="70AE52E4"/>
    <w:lvl w:ilvl="0" w:tplc="FFFFFFFF">
      <w:numFmt w:val="bullet"/>
      <w:lvlText w:val=""/>
      <w:lvlJc w:val="left"/>
      <w:pPr>
        <w:ind w:left="708" w:hanging="360"/>
      </w:pPr>
      <w:rPr>
        <w:rFonts w:ascii="Symbol" w:eastAsia="Wingdings" w:hAnsi="Symbol" w:cs="Wingdings" w:hint="default"/>
      </w:rPr>
    </w:lvl>
    <w:lvl w:ilvl="1" w:tplc="04090003" w:tentative="1">
      <w:start w:val="1"/>
      <w:numFmt w:val="bullet"/>
      <w:lvlText w:val="o"/>
      <w:lvlJc w:val="left"/>
      <w:pPr>
        <w:ind w:left="1428" w:hanging="360"/>
      </w:pPr>
      <w:rPr>
        <w:rFonts w:ascii="Courier New" w:hAnsi="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7" w15:restartNumberingAfterBreak="0">
    <w:nsid w:val="541A370C"/>
    <w:multiLevelType w:val="hybridMultilevel"/>
    <w:tmpl w:val="0B74DDB4"/>
    <w:lvl w:ilvl="0" w:tplc="FFFFFFFF">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435D71"/>
    <w:multiLevelType w:val="hybridMultilevel"/>
    <w:tmpl w:val="16984E84"/>
    <w:lvl w:ilvl="0" w:tplc="FFFFFFFF">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936D9C"/>
    <w:multiLevelType w:val="hybridMultilevel"/>
    <w:tmpl w:val="7B98D18C"/>
    <w:lvl w:ilvl="0" w:tplc="FFFFFFFF">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793ABB"/>
    <w:multiLevelType w:val="hybridMultilevel"/>
    <w:tmpl w:val="9FB805C4"/>
    <w:lvl w:ilvl="0" w:tplc="FFFFFFFF">
      <w:numFmt w:val="bullet"/>
      <w:lvlText w:val="-"/>
      <w:lvlJc w:val="left"/>
      <w:pPr>
        <w:ind w:left="708" w:hanging="360"/>
      </w:pPr>
      <w:rPr>
        <w:rFonts w:ascii="Calibri" w:eastAsia="Wingdings" w:hAnsi="Calibri" w:cs="Wingdings" w:hint="default"/>
      </w:rPr>
    </w:lvl>
    <w:lvl w:ilvl="1" w:tplc="04090003" w:tentative="1">
      <w:start w:val="1"/>
      <w:numFmt w:val="bullet"/>
      <w:lvlText w:val="o"/>
      <w:lvlJc w:val="left"/>
      <w:pPr>
        <w:ind w:left="1428" w:hanging="360"/>
      </w:pPr>
      <w:rPr>
        <w:rFonts w:ascii="Courier New" w:hAnsi="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hint="default"/>
      </w:rPr>
    </w:lvl>
    <w:lvl w:ilvl="8" w:tplc="04090005" w:tentative="1">
      <w:start w:val="1"/>
      <w:numFmt w:val="bullet"/>
      <w:lvlText w:val=""/>
      <w:lvlJc w:val="left"/>
      <w:pPr>
        <w:ind w:left="6468" w:hanging="360"/>
      </w:pPr>
      <w:rPr>
        <w:rFonts w:ascii="Wingdings" w:hAnsi="Wingdings" w:hint="default"/>
      </w:rPr>
    </w:lvl>
  </w:abstractNum>
  <w:num w:numId="1">
    <w:abstractNumId w:val="0"/>
  </w:num>
  <w:num w:numId="2">
    <w:abstractNumId w:val="1"/>
  </w:num>
  <w:num w:numId="3">
    <w:abstractNumId w:val="10"/>
  </w:num>
  <w:num w:numId="4">
    <w:abstractNumId w:val="6"/>
  </w:num>
  <w:num w:numId="5">
    <w:abstractNumId w:val="4"/>
  </w:num>
  <w:num w:numId="6">
    <w:abstractNumId w:val="3"/>
  </w:num>
  <w:num w:numId="7">
    <w:abstractNumId w:val="5"/>
  </w:num>
  <w:num w:numId="8">
    <w:abstractNumId w:val="9"/>
  </w:num>
  <w:num w:numId="9">
    <w:abstractNumId w:val="2"/>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activeWritingStyle w:appName="MSWord" w:lang="en-US" w:vendorID="64" w:dllVersion="6" w:nlCheck="1" w:checkStyle="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A06"/>
    <w:rsid w:val="0000084E"/>
    <w:rsid w:val="00003027"/>
    <w:rsid w:val="00016C11"/>
    <w:rsid w:val="00020DAF"/>
    <w:rsid w:val="00026A9A"/>
    <w:rsid w:val="000500CF"/>
    <w:rsid w:val="000511C2"/>
    <w:rsid w:val="000630D3"/>
    <w:rsid w:val="0006773D"/>
    <w:rsid w:val="0007512A"/>
    <w:rsid w:val="000753C5"/>
    <w:rsid w:val="00077B66"/>
    <w:rsid w:val="00082744"/>
    <w:rsid w:val="000831FD"/>
    <w:rsid w:val="0008785B"/>
    <w:rsid w:val="000A2F77"/>
    <w:rsid w:val="000A35E1"/>
    <w:rsid w:val="000A78E0"/>
    <w:rsid w:val="000B2FE1"/>
    <w:rsid w:val="000C5998"/>
    <w:rsid w:val="000D058E"/>
    <w:rsid w:val="000E4195"/>
    <w:rsid w:val="000F37C6"/>
    <w:rsid w:val="000F4D2F"/>
    <w:rsid w:val="000F6982"/>
    <w:rsid w:val="00105D36"/>
    <w:rsid w:val="00105F1D"/>
    <w:rsid w:val="001068B4"/>
    <w:rsid w:val="00113F11"/>
    <w:rsid w:val="001154AF"/>
    <w:rsid w:val="00116252"/>
    <w:rsid w:val="00117924"/>
    <w:rsid w:val="00123BC0"/>
    <w:rsid w:val="0014062E"/>
    <w:rsid w:val="001410A8"/>
    <w:rsid w:val="001447FB"/>
    <w:rsid w:val="001449B2"/>
    <w:rsid w:val="001470CE"/>
    <w:rsid w:val="00155890"/>
    <w:rsid w:val="00160976"/>
    <w:rsid w:val="00162912"/>
    <w:rsid w:val="0016650B"/>
    <w:rsid w:val="0016664E"/>
    <w:rsid w:val="00173E03"/>
    <w:rsid w:val="001755CE"/>
    <w:rsid w:val="00175A24"/>
    <w:rsid w:val="001809DA"/>
    <w:rsid w:val="001875D1"/>
    <w:rsid w:val="001957B0"/>
    <w:rsid w:val="00196B56"/>
    <w:rsid w:val="001A0CC5"/>
    <w:rsid w:val="001A7B56"/>
    <w:rsid w:val="001B38A6"/>
    <w:rsid w:val="001B3F34"/>
    <w:rsid w:val="001B5EFC"/>
    <w:rsid w:val="001B6FC1"/>
    <w:rsid w:val="001C208E"/>
    <w:rsid w:val="001C6479"/>
    <w:rsid w:val="001D6667"/>
    <w:rsid w:val="001E412D"/>
    <w:rsid w:val="001E5520"/>
    <w:rsid w:val="0020323A"/>
    <w:rsid w:val="00216BB5"/>
    <w:rsid w:val="0022326F"/>
    <w:rsid w:val="00230C2C"/>
    <w:rsid w:val="002329D3"/>
    <w:rsid w:val="00233AC3"/>
    <w:rsid w:val="002436F0"/>
    <w:rsid w:val="00253D2F"/>
    <w:rsid w:val="00256D61"/>
    <w:rsid w:val="002719B7"/>
    <w:rsid w:val="00274969"/>
    <w:rsid w:val="00274E69"/>
    <w:rsid w:val="00281E84"/>
    <w:rsid w:val="002A2451"/>
    <w:rsid w:val="002A72DC"/>
    <w:rsid w:val="002B1198"/>
    <w:rsid w:val="002B285D"/>
    <w:rsid w:val="002C17CC"/>
    <w:rsid w:val="002C238F"/>
    <w:rsid w:val="002C3E99"/>
    <w:rsid w:val="002D11FE"/>
    <w:rsid w:val="002D634A"/>
    <w:rsid w:val="002E15AF"/>
    <w:rsid w:val="002E2FFC"/>
    <w:rsid w:val="002F08A1"/>
    <w:rsid w:val="002F2CC9"/>
    <w:rsid w:val="002F2F1B"/>
    <w:rsid w:val="002F5D0A"/>
    <w:rsid w:val="00303461"/>
    <w:rsid w:val="00303889"/>
    <w:rsid w:val="00307F7D"/>
    <w:rsid w:val="00310B4C"/>
    <w:rsid w:val="00311D27"/>
    <w:rsid w:val="00313490"/>
    <w:rsid w:val="00321065"/>
    <w:rsid w:val="003218B4"/>
    <w:rsid w:val="003301F8"/>
    <w:rsid w:val="00345FC1"/>
    <w:rsid w:val="00346716"/>
    <w:rsid w:val="00350668"/>
    <w:rsid w:val="00351A50"/>
    <w:rsid w:val="00351FFD"/>
    <w:rsid w:val="00352718"/>
    <w:rsid w:val="00373A4D"/>
    <w:rsid w:val="00374884"/>
    <w:rsid w:val="00376982"/>
    <w:rsid w:val="003877A3"/>
    <w:rsid w:val="00387AA7"/>
    <w:rsid w:val="00390483"/>
    <w:rsid w:val="00397AC6"/>
    <w:rsid w:val="00397E7E"/>
    <w:rsid w:val="003A0538"/>
    <w:rsid w:val="003A4617"/>
    <w:rsid w:val="003B0340"/>
    <w:rsid w:val="003B4107"/>
    <w:rsid w:val="003B72BC"/>
    <w:rsid w:val="003C1B49"/>
    <w:rsid w:val="003C34D9"/>
    <w:rsid w:val="003C6B39"/>
    <w:rsid w:val="003D47A3"/>
    <w:rsid w:val="003E235E"/>
    <w:rsid w:val="003E3EAD"/>
    <w:rsid w:val="003E5E83"/>
    <w:rsid w:val="003E666E"/>
    <w:rsid w:val="003F0C26"/>
    <w:rsid w:val="003F3BFB"/>
    <w:rsid w:val="003F5946"/>
    <w:rsid w:val="004011B8"/>
    <w:rsid w:val="00410871"/>
    <w:rsid w:val="00411313"/>
    <w:rsid w:val="0042257D"/>
    <w:rsid w:val="004370AE"/>
    <w:rsid w:val="00444EA1"/>
    <w:rsid w:val="00444F96"/>
    <w:rsid w:val="00464A8F"/>
    <w:rsid w:val="00466A52"/>
    <w:rsid w:val="0046747A"/>
    <w:rsid w:val="004707A7"/>
    <w:rsid w:val="004734C0"/>
    <w:rsid w:val="00473A65"/>
    <w:rsid w:val="00475E8F"/>
    <w:rsid w:val="00477234"/>
    <w:rsid w:val="00477563"/>
    <w:rsid w:val="004835D0"/>
    <w:rsid w:val="00496250"/>
    <w:rsid w:val="004A03F1"/>
    <w:rsid w:val="004B1A7D"/>
    <w:rsid w:val="004B3947"/>
    <w:rsid w:val="004B39DC"/>
    <w:rsid w:val="004B5893"/>
    <w:rsid w:val="004C0F22"/>
    <w:rsid w:val="004C2A4E"/>
    <w:rsid w:val="004D094F"/>
    <w:rsid w:val="004D3E8C"/>
    <w:rsid w:val="004E1E6F"/>
    <w:rsid w:val="004E3FAB"/>
    <w:rsid w:val="004F624B"/>
    <w:rsid w:val="0050186C"/>
    <w:rsid w:val="00512115"/>
    <w:rsid w:val="005135BB"/>
    <w:rsid w:val="0052115B"/>
    <w:rsid w:val="005254E1"/>
    <w:rsid w:val="00534123"/>
    <w:rsid w:val="00536690"/>
    <w:rsid w:val="005404E9"/>
    <w:rsid w:val="00541603"/>
    <w:rsid w:val="0054590C"/>
    <w:rsid w:val="0056498A"/>
    <w:rsid w:val="00573BF8"/>
    <w:rsid w:val="0057483C"/>
    <w:rsid w:val="0058588A"/>
    <w:rsid w:val="00586B79"/>
    <w:rsid w:val="00591B10"/>
    <w:rsid w:val="00593129"/>
    <w:rsid w:val="00594F3F"/>
    <w:rsid w:val="00596809"/>
    <w:rsid w:val="00597735"/>
    <w:rsid w:val="005A154A"/>
    <w:rsid w:val="005A4B20"/>
    <w:rsid w:val="005B2CBF"/>
    <w:rsid w:val="005B4D31"/>
    <w:rsid w:val="005B5EBD"/>
    <w:rsid w:val="005F3785"/>
    <w:rsid w:val="005F4CA4"/>
    <w:rsid w:val="005F6994"/>
    <w:rsid w:val="006004CB"/>
    <w:rsid w:val="00606172"/>
    <w:rsid w:val="00606AD2"/>
    <w:rsid w:val="0060747D"/>
    <w:rsid w:val="00613CCF"/>
    <w:rsid w:val="00614B42"/>
    <w:rsid w:val="00614BF8"/>
    <w:rsid w:val="0062042D"/>
    <w:rsid w:val="006235F3"/>
    <w:rsid w:val="006238BF"/>
    <w:rsid w:val="00624D1F"/>
    <w:rsid w:val="006345BD"/>
    <w:rsid w:val="00644328"/>
    <w:rsid w:val="00646C1B"/>
    <w:rsid w:val="00661EA0"/>
    <w:rsid w:val="006710C4"/>
    <w:rsid w:val="00691A88"/>
    <w:rsid w:val="0069563E"/>
    <w:rsid w:val="006A1FFD"/>
    <w:rsid w:val="006A2BB0"/>
    <w:rsid w:val="006A6D29"/>
    <w:rsid w:val="006B5A06"/>
    <w:rsid w:val="006B6B9D"/>
    <w:rsid w:val="006B740E"/>
    <w:rsid w:val="006B765A"/>
    <w:rsid w:val="006D7474"/>
    <w:rsid w:val="006E09AC"/>
    <w:rsid w:val="006E1450"/>
    <w:rsid w:val="006F7DE7"/>
    <w:rsid w:val="00700166"/>
    <w:rsid w:val="007027ED"/>
    <w:rsid w:val="00702C09"/>
    <w:rsid w:val="007144B6"/>
    <w:rsid w:val="00714E2A"/>
    <w:rsid w:val="007210C1"/>
    <w:rsid w:val="00730E57"/>
    <w:rsid w:val="00730E8E"/>
    <w:rsid w:val="007314E4"/>
    <w:rsid w:val="00736E3E"/>
    <w:rsid w:val="00746A0D"/>
    <w:rsid w:val="0075061F"/>
    <w:rsid w:val="0076113D"/>
    <w:rsid w:val="00762023"/>
    <w:rsid w:val="00771481"/>
    <w:rsid w:val="00771595"/>
    <w:rsid w:val="00777092"/>
    <w:rsid w:val="007829BF"/>
    <w:rsid w:val="007840B3"/>
    <w:rsid w:val="00792E53"/>
    <w:rsid w:val="00794A45"/>
    <w:rsid w:val="00794C28"/>
    <w:rsid w:val="007A388F"/>
    <w:rsid w:val="007A5C11"/>
    <w:rsid w:val="007B4612"/>
    <w:rsid w:val="007B64B0"/>
    <w:rsid w:val="007B6A44"/>
    <w:rsid w:val="007C03C0"/>
    <w:rsid w:val="007C0B14"/>
    <w:rsid w:val="007C280B"/>
    <w:rsid w:val="007C2945"/>
    <w:rsid w:val="007D4980"/>
    <w:rsid w:val="007D56D1"/>
    <w:rsid w:val="007D7001"/>
    <w:rsid w:val="007E289A"/>
    <w:rsid w:val="007E3C16"/>
    <w:rsid w:val="007E6759"/>
    <w:rsid w:val="007F7B0D"/>
    <w:rsid w:val="007F7F9E"/>
    <w:rsid w:val="00801572"/>
    <w:rsid w:val="00802B49"/>
    <w:rsid w:val="008123CB"/>
    <w:rsid w:val="00812722"/>
    <w:rsid w:val="0082037A"/>
    <w:rsid w:val="00826A81"/>
    <w:rsid w:val="00827858"/>
    <w:rsid w:val="00827ABD"/>
    <w:rsid w:val="00836C6C"/>
    <w:rsid w:val="0084738A"/>
    <w:rsid w:val="00850D82"/>
    <w:rsid w:val="00854B61"/>
    <w:rsid w:val="008602AF"/>
    <w:rsid w:val="008710AB"/>
    <w:rsid w:val="00873FF6"/>
    <w:rsid w:val="0087698B"/>
    <w:rsid w:val="00876C0B"/>
    <w:rsid w:val="00877C8C"/>
    <w:rsid w:val="008856FB"/>
    <w:rsid w:val="008A2717"/>
    <w:rsid w:val="008A50C0"/>
    <w:rsid w:val="008A6354"/>
    <w:rsid w:val="008A7012"/>
    <w:rsid w:val="008B77AA"/>
    <w:rsid w:val="008C2973"/>
    <w:rsid w:val="008D1C71"/>
    <w:rsid w:val="008D6019"/>
    <w:rsid w:val="008D68D2"/>
    <w:rsid w:val="008E245D"/>
    <w:rsid w:val="008E300F"/>
    <w:rsid w:val="0090587E"/>
    <w:rsid w:val="0090773A"/>
    <w:rsid w:val="00921B9C"/>
    <w:rsid w:val="009313AC"/>
    <w:rsid w:val="00932F87"/>
    <w:rsid w:val="009370BC"/>
    <w:rsid w:val="00940E7D"/>
    <w:rsid w:val="0094535F"/>
    <w:rsid w:val="0095162C"/>
    <w:rsid w:val="00951BFF"/>
    <w:rsid w:val="00963ED3"/>
    <w:rsid w:val="009664D0"/>
    <w:rsid w:val="009716D9"/>
    <w:rsid w:val="0097229D"/>
    <w:rsid w:val="00983229"/>
    <w:rsid w:val="00983AA1"/>
    <w:rsid w:val="00991893"/>
    <w:rsid w:val="009A1E4E"/>
    <w:rsid w:val="009A2034"/>
    <w:rsid w:val="009A62B1"/>
    <w:rsid w:val="009B1E57"/>
    <w:rsid w:val="009B7482"/>
    <w:rsid w:val="009E3F32"/>
    <w:rsid w:val="009F070B"/>
    <w:rsid w:val="009F1A7A"/>
    <w:rsid w:val="009F321A"/>
    <w:rsid w:val="00A01C68"/>
    <w:rsid w:val="00A029C0"/>
    <w:rsid w:val="00A07ECE"/>
    <w:rsid w:val="00A14DCB"/>
    <w:rsid w:val="00A204B1"/>
    <w:rsid w:val="00A31B08"/>
    <w:rsid w:val="00A37DA5"/>
    <w:rsid w:val="00A40D98"/>
    <w:rsid w:val="00A4348D"/>
    <w:rsid w:val="00A44EA3"/>
    <w:rsid w:val="00A504D5"/>
    <w:rsid w:val="00A52F56"/>
    <w:rsid w:val="00A55494"/>
    <w:rsid w:val="00A61C8F"/>
    <w:rsid w:val="00A67423"/>
    <w:rsid w:val="00A7487B"/>
    <w:rsid w:val="00A749D2"/>
    <w:rsid w:val="00A8340D"/>
    <w:rsid w:val="00A878A9"/>
    <w:rsid w:val="00A93AEA"/>
    <w:rsid w:val="00A973C1"/>
    <w:rsid w:val="00AA2082"/>
    <w:rsid w:val="00AA4496"/>
    <w:rsid w:val="00AA4B58"/>
    <w:rsid w:val="00AA774B"/>
    <w:rsid w:val="00AB0C3E"/>
    <w:rsid w:val="00AC0810"/>
    <w:rsid w:val="00AC5949"/>
    <w:rsid w:val="00AD3166"/>
    <w:rsid w:val="00AE37AE"/>
    <w:rsid w:val="00B02666"/>
    <w:rsid w:val="00B05F48"/>
    <w:rsid w:val="00B109AD"/>
    <w:rsid w:val="00B13087"/>
    <w:rsid w:val="00B271EC"/>
    <w:rsid w:val="00B2727F"/>
    <w:rsid w:val="00B31A70"/>
    <w:rsid w:val="00B32371"/>
    <w:rsid w:val="00B425D0"/>
    <w:rsid w:val="00B46926"/>
    <w:rsid w:val="00B5266E"/>
    <w:rsid w:val="00B61CD8"/>
    <w:rsid w:val="00B64B24"/>
    <w:rsid w:val="00B715D1"/>
    <w:rsid w:val="00B82188"/>
    <w:rsid w:val="00B855CE"/>
    <w:rsid w:val="00B8732C"/>
    <w:rsid w:val="00B9107F"/>
    <w:rsid w:val="00B917E0"/>
    <w:rsid w:val="00B925DB"/>
    <w:rsid w:val="00B93C87"/>
    <w:rsid w:val="00B97FEA"/>
    <w:rsid w:val="00BB0E18"/>
    <w:rsid w:val="00BB56E5"/>
    <w:rsid w:val="00BB63C3"/>
    <w:rsid w:val="00BC5926"/>
    <w:rsid w:val="00BC5C5F"/>
    <w:rsid w:val="00BD19ED"/>
    <w:rsid w:val="00BF1079"/>
    <w:rsid w:val="00BF1791"/>
    <w:rsid w:val="00BF30FA"/>
    <w:rsid w:val="00BF7A65"/>
    <w:rsid w:val="00C02ADF"/>
    <w:rsid w:val="00C04AA3"/>
    <w:rsid w:val="00C22DCF"/>
    <w:rsid w:val="00C251D7"/>
    <w:rsid w:val="00C277D8"/>
    <w:rsid w:val="00C33C68"/>
    <w:rsid w:val="00C46FE4"/>
    <w:rsid w:val="00C511BD"/>
    <w:rsid w:val="00C56CAA"/>
    <w:rsid w:val="00C75009"/>
    <w:rsid w:val="00C80C13"/>
    <w:rsid w:val="00C80C45"/>
    <w:rsid w:val="00C8139D"/>
    <w:rsid w:val="00C93C73"/>
    <w:rsid w:val="00C961BC"/>
    <w:rsid w:val="00C96B79"/>
    <w:rsid w:val="00CA07E9"/>
    <w:rsid w:val="00CA309B"/>
    <w:rsid w:val="00CB003B"/>
    <w:rsid w:val="00CB2D82"/>
    <w:rsid w:val="00CB50FF"/>
    <w:rsid w:val="00CC3D40"/>
    <w:rsid w:val="00CD1D52"/>
    <w:rsid w:val="00CD79BE"/>
    <w:rsid w:val="00CE0381"/>
    <w:rsid w:val="00CE5BED"/>
    <w:rsid w:val="00CF027A"/>
    <w:rsid w:val="00D0283C"/>
    <w:rsid w:val="00D139E4"/>
    <w:rsid w:val="00D14CED"/>
    <w:rsid w:val="00D165A7"/>
    <w:rsid w:val="00D2112C"/>
    <w:rsid w:val="00D248CE"/>
    <w:rsid w:val="00D4253A"/>
    <w:rsid w:val="00D606A9"/>
    <w:rsid w:val="00D606C5"/>
    <w:rsid w:val="00D735D6"/>
    <w:rsid w:val="00D76818"/>
    <w:rsid w:val="00D956A4"/>
    <w:rsid w:val="00DA557D"/>
    <w:rsid w:val="00DC494A"/>
    <w:rsid w:val="00DD1B14"/>
    <w:rsid w:val="00DD1DAB"/>
    <w:rsid w:val="00DD6EB6"/>
    <w:rsid w:val="00DE3F76"/>
    <w:rsid w:val="00DE6243"/>
    <w:rsid w:val="00DF210D"/>
    <w:rsid w:val="00DF2927"/>
    <w:rsid w:val="00DF54C5"/>
    <w:rsid w:val="00DF6DC6"/>
    <w:rsid w:val="00DF726E"/>
    <w:rsid w:val="00E02414"/>
    <w:rsid w:val="00E02E6C"/>
    <w:rsid w:val="00E05524"/>
    <w:rsid w:val="00E106D7"/>
    <w:rsid w:val="00E12B88"/>
    <w:rsid w:val="00E13F15"/>
    <w:rsid w:val="00E17EAF"/>
    <w:rsid w:val="00E2335F"/>
    <w:rsid w:val="00E253D2"/>
    <w:rsid w:val="00E259AB"/>
    <w:rsid w:val="00E454F0"/>
    <w:rsid w:val="00E46D58"/>
    <w:rsid w:val="00E50857"/>
    <w:rsid w:val="00E516B0"/>
    <w:rsid w:val="00E66884"/>
    <w:rsid w:val="00E7471B"/>
    <w:rsid w:val="00E76F8B"/>
    <w:rsid w:val="00E866B7"/>
    <w:rsid w:val="00E90303"/>
    <w:rsid w:val="00EA282B"/>
    <w:rsid w:val="00EB496B"/>
    <w:rsid w:val="00EC3D49"/>
    <w:rsid w:val="00ED50B7"/>
    <w:rsid w:val="00ED53C9"/>
    <w:rsid w:val="00EE5544"/>
    <w:rsid w:val="00EF708A"/>
    <w:rsid w:val="00EF7E72"/>
    <w:rsid w:val="00F0559F"/>
    <w:rsid w:val="00F11F58"/>
    <w:rsid w:val="00F15B1A"/>
    <w:rsid w:val="00F24F62"/>
    <w:rsid w:val="00F33920"/>
    <w:rsid w:val="00F33F6E"/>
    <w:rsid w:val="00F42CF5"/>
    <w:rsid w:val="00F43C20"/>
    <w:rsid w:val="00F45691"/>
    <w:rsid w:val="00F50E7F"/>
    <w:rsid w:val="00F65CB4"/>
    <w:rsid w:val="00F73EF4"/>
    <w:rsid w:val="00F775EB"/>
    <w:rsid w:val="00F8071C"/>
    <w:rsid w:val="00F95878"/>
    <w:rsid w:val="00FA4C6E"/>
    <w:rsid w:val="00FB13CB"/>
    <w:rsid w:val="00FB6CDB"/>
    <w:rsid w:val="00FC2A2E"/>
    <w:rsid w:val="00FC4190"/>
    <w:rsid w:val="00FE1B4D"/>
    <w:rsid w:val="00FE1C73"/>
    <w:rsid w:val="00FF6F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0F4CF"/>
  <w15:docId w15:val="{3B055D4A-59FC-4EFD-83E4-B6F14D13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B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rsid w:val="00E338F3"/>
    <w:rPr>
      <w:sz w:val="20"/>
      <w:szCs w:val="20"/>
    </w:rPr>
  </w:style>
  <w:style w:type="paragraph" w:styleId="BalloonText">
    <w:name w:val="Balloon Text"/>
    <w:basedOn w:val="Normal"/>
    <w:link w:val="BalloonTextChar"/>
    <w:uiPriority w:val="99"/>
    <w:semiHidden/>
    <w:unhideWhenUsed/>
    <w:rsid w:val="00BC5926"/>
    <w:rPr>
      <w:rFonts w:ascii="Tahoma" w:hAnsi="Tahoma" w:cs="Tahoma"/>
      <w:sz w:val="16"/>
      <w:szCs w:val="16"/>
    </w:rPr>
  </w:style>
  <w:style w:type="character" w:customStyle="1" w:styleId="BalloonTextChar">
    <w:name w:val="Balloon Text Char"/>
    <w:basedOn w:val="DefaultParagraphFont"/>
    <w:link w:val="BalloonText"/>
    <w:uiPriority w:val="99"/>
    <w:semiHidden/>
    <w:rsid w:val="00BC5926"/>
    <w:rPr>
      <w:rFonts w:ascii="Tahoma" w:hAnsi="Tahoma" w:cs="Tahoma"/>
      <w:sz w:val="16"/>
      <w:szCs w:val="16"/>
    </w:rPr>
  </w:style>
  <w:style w:type="paragraph" w:styleId="ListParagraph">
    <w:name w:val="List Paragraph"/>
    <w:basedOn w:val="Normal"/>
    <w:uiPriority w:val="34"/>
    <w:qFormat/>
    <w:rsid w:val="00E66884"/>
    <w:pPr>
      <w:ind w:left="720"/>
      <w:contextualSpacing/>
    </w:pPr>
  </w:style>
  <w:style w:type="character" w:styleId="Hyperlink">
    <w:name w:val="Hyperlink"/>
    <w:basedOn w:val="DefaultParagraphFont"/>
    <w:uiPriority w:val="99"/>
    <w:unhideWhenUsed/>
    <w:rsid w:val="009F1A7A"/>
    <w:rPr>
      <w:color w:val="0563C1" w:themeColor="hyperlink"/>
      <w:u w:val="single"/>
    </w:rPr>
  </w:style>
  <w:style w:type="character" w:styleId="UnresolvedMention">
    <w:name w:val="Unresolved Mention"/>
    <w:basedOn w:val="DefaultParagraphFont"/>
    <w:uiPriority w:val="99"/>
    <w:semiHidden/>
    <w:unhideWhenUsed/>
    <w:rsid w:val="009F1A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5</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Guest User</cp:lastModifiedBy>
  <cp:revision>275</cp:revision>
  <dcterms:created xsi:type="dcterms:W3CDTF">2021-07-26T02:25:00Z</dcterms:created>
  <dcterms:modified xsi:type="dcterms:W3CDTF">2021-08-06T09:50:00Z</dcterms:modified>
</cp:coreProperties>
</file>